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98" w:rsidRPr="007D7F98" w:rsidRDefault="007D7F98" w:rsidP="007D7F98">
      <w:pPr>
        <w:tabs>
          <w:tab w:val="left" w:pos="6360"/>
        </w:tabs>
        <w:rPr>
          <w:rFonts w:ascii="Times New Roman" w:hAnsi="Times New Roman" w:cs="Times New Roman"/>
        </w:rPr>
      </w:pPr>
      <w:r w:rsidRPr="007D7F98">
        <w:rPr>
          <w:rFonts w:ascii="Times New Roman" w:hAnsi="Times New Roman" w:cs="Times New Roman"/>
        </w:rPr>
        <w:t xml:space="preserve"> Принято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7D7F98">
        <w:rPr>
          <w:rFonts w:ascii="Times New Roman" w:hAnsi="Times New Roman" w:cs="Times New Roman"/>
        </w:rPr>
        <w:t>Утверждено</w:t>
      </w:r>
    </w:p>
    <w:p w:rsidR="00530303" w:rsidRDefault="007D7F98" w:rsidP="007D7F98">
      <w:pPr>
        <w:tabs>
          <w:tab w:val="left" w:pos="6360"/>
        </w:tabs>
        <w:rPr>
          <w:rFonts w:ascii="Times New Roman" w:hAnsi="Times New Roman" w:cs="Times New Roman"/>
        </w:rPr>
      </w:pPr>
      <w:r w:rsidRPr="007D7F98">
        <w:rPr>
          <w:rFonts w:ascii="Times New Roman" w:hAnsi="Times New Roman" w:cs="Times New Roman"/>
        </w:rPr>
        <w:t xml:space="preserve">На совете педагогов </w:t>
      </w:r>
      <w:r w:rsidR="00530303">
        <w:rPr>
          <w:rFonts w:ascii="Times New Roman" w:hAnsi="Times New Roman" w:cs="Times New Roman"/>
        </w:rPr>
        <w:t xml:space="preserve">ЧОУ ДО </w:t>
      </w:r>
      <w:r w:rsidRPr="007D7F98">
        <w:rPr>
          <w:rFonts w:ascii="Times New Roman" w:hAnsi="Times New Roman" w:cs="Times New Roman"/>
        </w:rPr>
        <w:t xml:space="preserve">  </w:t>
      </w:r>
      <w:r w:rsidR="00530303">
        <w:rPr>
          <w:rFonts w:ascii="Times New Roman" w:hAnsi="Times New Roman" w:cs="Times New Roman"/>
        </w:rPr>
        <w:t xml:space="preserve">«Батыр-Богатырь»               </w:t>
      </w:r>
    </w:p>
    <w:p w:rsidR="007D7F98" w:rsidRPr="007D7F98" w:rsidRDefault="007D7F98" w:rsidP="007D7F98">
      <w:pPr>
        <w:tabs>
          <w:tab w:val="left" w:pos="6360"/>
        </w:tabs>
        <w:rPr>
          <w:rFonts w:ascii="Times New Roman" w:hAnsi="Times New Roman" w:cs="Times New Roman"/>
        </w:rPr>
      </w:pPr>
      <w:r w:rsidRPr="007D7F9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="00530303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D7F98">
        <w:rPr>
          <w:rFonts w:ascii="Times New Roman" w:hAnsi="Times New Roman" w:cs="Times New Roman"/>
        </w:rPr>
        <w:t xml:space="preserve">Директор </w:t>
      </w:r>
      <w:r w:rsidR="00530303">
        <w:rPr>
          <w:rFonts w:ascii="Times New Roman" w:hAnsi="Times New Roman" w:cs="Times New Roman"/>
        </w:rPr>
        <w:t>ЧОУ ДО «</w:t>
      </w:r>
      <w:proofErr w:type="spellStart"/>
      <w:r w:rsidR="00530303">
        <w:rPr>
          <w:rFonts w:ascii="Times New Roman" w:hAnsi="Times New Roman" w:cs="Times New Roman"/>
        </w:rPr>
        <w:t>Ботыр</w:t>
      </w:r>
      <w:proofErr w:type="spellEnd"/>
      <w:r w:rsidR="00530303">
        <w:rPr>
          <w:rFonts w:ascii="Times New Roman" w:hAnsi="Times New Roman" w:cs="Times New Roman"/>
        </w:rPr>
        <w:t>-</w:t>
      </w:r>
      <w:r w:rsidR="00530303" w:rsidRPr="00530303">
        <w:rPr>
          <w:rFonts w:ascii="Times New Roman" w:hAnsi="Times New Roman" w:cs="Times New Roman"/>
        </w:rPr>
        <w:t xml:space="preserve">Богатырь»               </w:t>
      </w:r>
    </w:p>
    <w:p w:rsidR="00DD5FC2" w:rsidRPr="007D7F98" w:rsidRDefault="007D7F98" w:rsidP="007D7F98">
      <w:pPr>
        <w:tabs>
          <w:tab w:val="left" w:pos="6360"/>
        </w:tabs>
        <w:rPr>
          <w:rFonts w:ascii="Times New Roman" w:hAnsi="Times New Roman" w:cs="Times New Roman"/>
        </w:rPr>
      </w:pPr>
      <w:r w:rsidRPr="007D7F98">
        <w:rPr>
          <w:rFonts w:ascii="Times New Roman" w:hAnsi="Times New Roman" w:cs="Times New Roman"/>
        </w:rPr>
        <w:t xml:space="preserve">Протокол №  </w:t>
      </w:r>
      <w:r w:rsidR="007009D9" w:rsidRPr="007D7F98">
        <w:rPr>
          <w:rFonts w:ascii="Times New Roman" w:hAnsi="Times New Roman" w:cs="Times New Roman"/>
        </w:rPr>
        <w:t xml:space="preserve">   </w:t>
      </w:r>
      <w:r w:rsidRPr="007D7F98">
        <w:rPr>
          <w:rFonts w:ascii="Times New Roman" w:hAnsi="Times New Roman" w:cs="Times New Roman"/>
        </w:rPr>
        <w:t xml:space="preserve">от ___________                                   </w:t>
      </w:r>
      <w:r w:rsidR="0053030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7D7F98">
        <w:rPr>
          <w:rFonts w:ascii="Times New Roman" w:hAnsi="Times New Roman" w:cs="Times New Roman"/>
        </w:rPr>
        <w:t xml:space="preserve">  ______________/</w:t>
      </w:r>
      <w:proofErr w:type="spellStart"/>
      <w:r w:rsidR="00530303">
        <w:rPr>
          <w:rFonts w:ascii="Times New Roman" w:hAnsi="Times New Roman" w:cs="Times New Roman"/>
        </w:rPr>
        <w:t>Шайхутдинова</w:t>
      </w:r>
      <w:proofErr w:type="spellEnd"/>
      <w:r w:rsidR="00530303">
        <w:rPr>
          <w:rFonts w:ascii="Times New Roman" w:hAnsi="Times New Roman" w:cs="Times New Roman"/>
        </w:rPr>
        <w:t xml:space="preserve"> Э.Р.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DD5FC2" w:rsidRDefault="00DD5FC2" w:rsidP="007D7F98">
      <w:pPr>
        <w:tabs>
          <w:tab w:val="left" w:pos="2400"/>
          <w:tab w:val="left" w:pos="6360"/>
        </w:tabs>
      </w:pPr>
      <w:r>
        <w:tab/>
        <w:t xml:space="preserve">                  </w:t>
      </w:r>
      <w:r w:rsidR="007D7F98">
        <w:t xml:space="preserve">                                                       </w:t>
      </w:r>
      <w:r w:rsidR="007D7F98" w:rsidRPr="007D7F98">
        <w:rPr>
          <w:rFonts w:ascii="Times New Roman" w:hAnsi="Times New Roman" w:cs="Times New Roman"/>
        </w:rPr>
        <w:t xml:space="preserve">Приказ №     </w:t>
      </w:r>
      <w:proofErr w:type="gramStart"/>
      <w:r w:rsidR="007D7F98" w:rsidRPr="007D7F98">
        <w:rPr>
          <w:rFonts w:ascii="Times New Roman" w:hAnsi="Times New Roman" w:cs="Times New Roman"/>
        </w:rPr>
        <w:t>от</w:t>
      </w:r>
      <w:proofErr w:type="gramEnd"/>
    </w:p>
    <w:p w:rsidR="00DD5FC2" w:rsidRDefault="00DD5FC2" w:rsidP="00DD5FC2">
      <w:pPr>
        <w:tabs>
          <w:tab w:val="left" w:pos="2400"/>
        </w:tabs>
      </w:pPr>
    </w:p>
    <w:p w:rsidR="00DD5FC2" w:rsidRPr="007D7F98" w:rsidRDefault="00DD5FC2" w:rsidP="00DD5FC2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DD5FC2">
        <w:rPr>
          <w:b/>
        </w:rPr>
        <w:t xml:space="preserve">                                                                   </w:t>
      </w:r>
      <w:r w:rsidRPr="007D7F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5FC2" w:rsidRPr="00E54930" w:rsidRDefault="007D7F98" w:rsidP="00DD5FC2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E5493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D5FC2" w:rsidRPr="00E54930">
        <w:rPr>
          <w:rFonts w:ascii="Times New Roman" w:hAnsi="Times New Roman" w:cs="Times New Roman"/>
          <w:b/>
          <w:sz w:val="24"/>
          <w:szCs w:val="24"/>
        </w:rPr>
        <w:t xml:space="preserve">  О Порядке приема, отчисления и комплектования групп.</w:t>
      </w:r>
    </w:p>
    <w:p w:rsidR="00DD5FC2" w:rsidRPr="00E54930" w:rsidRDefault="00530303" w:rsidP="00DD5FC2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530303">
        <w:rPr>
          <w:rFonts w:ascii="Times New Roman" w:hAnsi="Times New Roman" w:cs="Times New Roman"/>
          <w:sz w:val="24"/>
          <w:szCs w:val="24"/>
        </w:rPr>
        <w:t>Директор ЧОУ</w:t>
      </w:r>
      <w:r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Ботыр</w:t>
      </w:r>
      <w:proofErr w:type="spellEnd"/>
      <w:r>
        <w:rPr>
          <w:rFonts w:ascii="Times New Roman" w:hAnsi="Times New Roman" w:cs="Times New Roman"/>
          <w:sz w:val="24"/>
          <w:szCs w:val="24"/>
        </w:rPr>
        <w:t>-Богатырь</w:t>
      </w:r>
      <w:bookmarkStart w:id="0" w:name="_GoBack"/>
      <w:bookmarkEnd w:id="0"/>
      <w:r w:rsidRPr="00530303">
        <w:rPr>
          <w:rFonts w:ascii="Times New Roman" w:hAnsi="Times New Roman" w:cs="Times New Roman"/>
          <w:sz w:val="24"/>
          <w:szCs w:val="24"/>
        </w:rPr>
        <w:t xml:space="preserve">   </w:t>
      </w:r>
      <w:r w:rsidR="00DD5FC2" w:rsidRPr="00E54930">
        <w:rPr>
          <w:rFonts w:ascii="Times New Roman" w:hAnsi="Times New Roman" w:cs="Times New Roman"/>
          <w:sz w:val="24"/>
          <w:szCs w:val="24"/>
        </w:rPr>
        <w:t>(далее – Организация) обеспечивает обучение, воспитание и развитие, а также присмотр, уход и оздоровление детей в возрасте от 1года до 7 лет.</w:t>
      </w:r>
      <w:r w:rsidR="00C750FC" w:rsidRPr="00E5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FC" w:rsidRPr="00E54930" w:rsidRDefault="00C750FC" w:rsidP="00DD5FC2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Возрастные границы приема детей, порядок комплектования групп и порядок отчисления воспитанников и режим занятий в Орган</w:t>
      </w:r>
      <w:r w:rsidR="00952444" w:rsidRPr="00E54930">
        <w:rPr>
          <w:rFonts w:ascii="Times New Roman" w:hAnsi="Times New Roman" w:cs="Times New Roman"/>
          <w:sz w:val="24"/>
          <w:szCs w:val="24"/>
        </w:rPr>
        <w:t>изации определены Конституцией РФ, Федеральным законом от 29 декабря 2012 года №273 – ФЗ « Об</w:t>
      </w:r>
      <w:r w:rsidR="007D7F98" w:rsidRPr="00E54930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</w:t>
      </w:r>
      <w:r w:rsidR="00952444" w:rsidRPr="00E54930">
        <w:rPr>
          <w:rFonts w:ascii="Times New Roman" w:hAnsi="Times New Roman" w:cs="Times New Roman"/>
          <w:sz w:val="24"/>
          <w:szCs w:val="24"/>
        </w:rPr>
        <w:t xml:space="preserve">ции», </w:t>
      </w:r>
      <w:proofErr w:type="spellStart"/>
      <w:r w:rsidR="00952444" w:rsidRPr="00E549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52444" w:rsidRPr="00E54930">
        <w:rPr>
          <w:rFonts w:ascii="Times New Roman" w:hAnsi="Times New Roman" w:cs="Times New Roman"/>
          <w:sz w:val="24"/>
          <w:szCs w:val="24"/>
        </w:rPr>
        <w:t xml:space="preserve"> 2.4.1.3049 – 13 </w:t>
      </w:r>
      <w:proofErr w:type="gramStart"/>
      <w:r w:rsidR="00952444" w:rsidRPr="00E549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2444" w:rsidRPr="00E54930">
        <w:rPr>
          <w:rFonts w:ascii="Times New Roman" w:hAnsi="Times New Roman" w:cs="Times New Roman"/>
          <w:sz w:val="24"/>
          <w:szCs w:val="24"/>
        </w:rPr>
        <w:t xml:space="preserve">с изм. </w:t>
      </w:r>
      <w:proofErr w:type="gramStart"/>
      <w:r w:rsidR="00952444" w:rsidRPr="00E54930">
        <w:rPr>
          <w:rFonts w:ascii="Times New Roman" w:hAnsi="Times New Roman" w:cs="Times New Roman"/>
          <w:sz w:val="24"/>
          <w:szCs w:val="24"/>
        </w:rPr>
        <w:t xml:space="preserve">От 04.04.2014) « </w:t>
      </w:r>
      <w:r w:rsidR="007D7F98" w:rsidRPr="00E54930">
        <w:rPr>
          <w:rFonts w:ascii="Times New Roman" w:hAnsi="Times New Roman" w:cs="Times New Roman"/>
          <w:sz w:val="24"/>
          <w:szCs w:val="24"/>
        </w:rPr>
        <w:t xml:space="preserve">Санитарно - </w:t>
      </w:r>
      <w:r w:rsidR="00952444" w:rsidRPr="00E54930">
        <w:rPr>
          <w:rFonts w:ascii="Times New Roman" w:hAnsi="Times New Roman" w:cs="Times New Roman"/>
          <w:sz w:val="24"/>
          <w:szCs w:val="24"/>
        </w:rPr>
        <w:t xml:space="preserve"> </w:t>
      </w:r>
      <w:r w:rsidR="007D7F98" w:rsidRPr="00E54930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="00952444" w:rsidRPr="00E54930">
        <w:rPr>
          <w:rFonts w:ascii="Times New Roman" w:hAnsi="Times New Roman" w:cs="Times New Roman"/>
          <w:sz w:val="24"/>
          <w:szCs w:val="24"/>
        </w:rPr>
        <w:t xml:space="preserve"> требования устройства, содержанию и организаци</w:t>
      </w:r>
      <w:r w:rsidR="007D7F98" w:rsidRPr="00E54930">
        <w:rPr>
          <w:rFonts w:ascii="Times New Roman" w:hAnsi="Times New Roman" w:cs="Times New Roman"/>
          <w:sz w:val="24"/>
          <w:szCs w:val="24"/>
        </w:rPr>
        <w:t>ю режима работы дошкольных образовате</w:t>
      </w:r>
      <w:r w:rsidR="00952444" w:rsidRPr="00E54930">
        <w:rPr>
          <w:rFonts w:ascii="Times New Roman" w:hAnsi="Times New Roman" w:cs="Times New Roman"/>
          <w:sz w:val="24"/>
          <w:szCs w:val="24"/>
        </w:rPr>
        <w:t>л</w:t>
      </w:r>
      <w:r w:rsidR="007D7F98" w:rsidRPr="00E54930">
        <w:rPr>
          <w:rFonts w:ascii="Times New Roman" w:hAnsi="Times New Roman" w:cs="Times New Roman"/>
          <w:sz w:val="24"/>
          <w:szCs w:val="24"/>
        </w:rPr>
        <w:t>ь</w:t>
      </w:r>
      <w:r w:rsidR="00952444" w:rsidRPr="00E54930">
        <w:rPr>
          <w:rFonts w:ascii="Times New Roman" w:hAnsi="Times New Roman" w:cs="Times New Roman"/>
          <w:sz w:val="24"/>
          <w:szCs w:val="24"/>
        </w:rPr>
        <w:t>ных организаций».</w:t>
      </w:r>
      <w:proofErr w:type="gramEnd"/>
    </w:p>
    <w:p w:rsidR="00952444" w:rsidRPr="00E54930" w:rsidRDefault="00952444" w:rsidP="0095244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 xml:space="preserve"> 1.Порядок приема обучающихся (воспитанников) дошкольного возраста в Организации</w:t>
      </w:r>
    </w:p>
    <w:p w:rsidR="00952444" w:rsidRPr="00E54930" w:rsidRDefault="00952444" w:rsidP="00484FEF">
      <w:pPr>
        <w:tabs>
          <w:tab w:val="left" w:pos="2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1) Зачисление проводится на основании:</w:t>
      </w:r>
      <w:r w:rsidR="009B74C1" w:rsidRPr="00E54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заявление родителей 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(законных представителей)</w:t>
      </w:r>
    </w:p>
    <w:p w:rsidR="009B74C1" w:rsidRPr="00E54930" w:rsidRDefault="00484FEF" w:rsidP="00484FE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-  копия свидетельства о рождении</w:t>
      </w:r>
      <w:r w:rsidR="00684509" w:rsidRPr="00E5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ребенка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74C1" w:rsidRPr="00E54930" w:rsidRDefault="009B74C1" w:rsidP="00484FE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-  копия паспорта родителей (законных представителей);</w:t>
      </w:r>
    </w:p>
    <w:p w:rsidR="009B74C1" w:rsidRPr="00E54930" w:rsidRDefault="00484FEF" w:rsidP="00484FE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 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-  копии документов, подтверждающих законность представления прав  ребёнка:  постановление</w:t>
      </w:r>
      <w:r w:rsidR="009B74C1" w:rsidRPr="00E549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опеки, доверенность на представление интересов ребёнка;  свидетельства о браке или разводе (при разных фамилиях ребёнка и родителя);</w:t>
      </w:r>
    </w:p>
    <w:p w:rsidR="009B74C1" w:rsidRPr="00E54930" w:rsidRDefault="00484FEF" w:rsidP="00484FE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-  адрес регистрации и проживания, контактные телефоны воспитанника его родителей (законных представителей);</w:t>
      </w:r>
    </w:p>
    <w:p w:rsidR="009B74C1" w:rsidRPr="00E54930" w:rsidRDefault="00484FEF" w:rsidP="00484FE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  -   сведения о месте работы (учебы) родителей (законных представителей);</w:t>
      </w:r>
    </w:p>
    <w:p w:rsidR="00484FEF" w:rsidRPr="00E54930" w:rsidRDefault="00484FEF" w:rsidP="00484FEF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 -   медицинская карта ребёнка</w:t>
      </w:r>
    </w:p>
    <w:p w:rsidR="009B74C1" w:rsidRPr="00E54930" w:rsidRDefault="009B74C1" w:rsidP="00484FEF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484FEF" w:rsidRPr="00E5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>-   справка о состояния здоровья ребенка;</w:t>
      </w:r>
    </w:p>
    <w:p w:rsidR="009B74C1" w:rsidRPr="00E54930" w:rsidRDefault="00484FEF" w:rsidP="00484FE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 -   копия страхового медицинского полиса воспитанника;</w:t>
      </w:r>
    </w:p>
    <w:p w:rsidR="009B74C1" w:rsidRPr="00E54930" w:rsidRDefault="00484FEF" w:rsidP="00484FE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4930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  <w:r w:rsidR="009B74C1" w:rsidRPr="00E54930">
        <w:rPr>
          <w:rFonts w:ascii="Times New Roman" w:eastAsia="Times New Roman" w:hAnsi="Times New Roman" w:cs="Times New Roman"/>
          <w:bCs/>
          <w:sz w:val="24"/>
          <w:szCs w:val="24"/>
        </w:rPr>
        <w:t>-   страховой номер индивидуального лицевого счета (СНИЛС) воспитанника.</w:t>
      </w:r>
    </w:p>
    <w:p w:rsidR="00952444" w:rsidRPr="00E54930" w:rsidRDefault="00952444" w:rsidP="0095244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2) Отношение между Организацией и родителями (законных представителей) обучающег</w:t>
      </w:r>
      <w:proofErr w:type="gramStart"/>
      <w:r w:rsidRPr="00E5493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54930">
        <w:rPr>
          <w:rFonts w:ascii="Times New Roman" w:hAnsi="Times New Roman" w:cs="Times New Roman"/>
          <w:sz w:val="24"/>
          <w:szCs w:val="24"/>
        </w:rPr>
        <w:t xml:space="preserve">воспитанника) </w:t>
      </w:r>
      <w:r w:rsidR="007D7F98" w:rsidRPr="00E54930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E5493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D7F98" w:rsidRPr="00E54930">
        <w:rPr>
          <w:rFonts w:ascii="Times New Roman" w:hAnsi="Times New Roman" w:cs="Times New Roman"/>
          <w:sz w:val="24"/>
          <w:szCs w:val="24"/>
        </w:rPr>
        <w:t>о</w:t>
      </w:r>
      <w:r w:rsidRPr="00E54930">
        <w:rPr>
          <w:rFonts w:ascii="Times New Roman" w:hAnsi="Times New Roman" w:cs="Times New Roman"/>
          <w:sz w:val="24"/>
          <w:szCs w:val="24"/>
        </w:rPr>
        <w:t xml:space="preserve">м, которые заключается при приеме ребенка между организацией и его родителей(законных представителей). Договор включает в себя взаимные права, </w:t>
      </w:r>
      <w:r w:rsidR="007D7F98" w:rsidRPr="00E54930">
        <w:rPr>
          <w:rFonts w:ascii="Times New Roman" w:hAnsi="Times New Roman" w:cs="Times New Roman"/>
          <w:sz w:val="24"/>
          <w:szCs w:val="24"/>
        </w:rPr>
        <w:t>обязанности</w:t>
      </w:r>
      <w:r w:rsidRPr="00E54930">
        <w:rPr>
          <w:rFonts w:ascii="Times New Roman" w:hAnsi="Times New Roman" w:cs="Times New Roman"/>
          <w:sz w:val="24"/>
          <w:szCs w:val="24"/>
        </w:rPr>
        <w:t xml:space="preserve"> и ответственности сторон возникающие в процессе воспитания, обучения, развития, присмотра, ухода </w:t>
      </w:r>
      <w:r w:rsidR="007D7F98" w:rsidRPr="00E54930">
        <w:rPr>
          <w:rFonts w:ascii="Times New Roman" w:hAnsi="Times New Roman" w:cs="Times New Roman"/>
          <w:sz w:val="24"/>
          <w:szCs w:val="24"/>
        </w:rPr>
        <w:t>оздоровления</w:t>
      </w:r>
      <w:r w:rsidRPr="00E54930">
        <w:rPr>
          <w:rFonts w:ascii="Times New Roman" w:hAnsi="Times New Roman" w:cs="Times New Roman"/>
          <w:sz w:val="24"/>
          <w:szCs w:val="24"/>
        </w:rPr>
        <w:t xml:space="preserve"> детей;</w:t>
      </w:r>
      <w:r w:rsidR="007D7F98" w:rsidRPr="00E54930">
        <w:rPr>
          <w:rFonts w:ascii="Times New Roman" w:hAnsi="Times New Roman" w:cs="Times New Roman"/>
          <w:sz w:val="24"/>
          <w:szCs w:val="24"/>
        </w:rPr>
        <w:t xml:space="preserve"> длитель</w:t>
      </w:r>
      <w:r w:rsidR="00313227" w:rsidRPr="00E54930">
        <w:rPr>
          <w:rFonts w:ascii="Times New Roman" w:hAnsi="Times New Roman" w:cs="Times New Roman"/>
          <w:sz w:val="24"/>
          <w:szCs w:val="24"/>
        </w:rPr>
        <w:t xml:space="preserve">ность пребывания </w:t>
      </w:r>
      <w:r w:rsidR="007D7F98" w:rsidRPr="00E54930">
        <w:rPr>
          <w:rFonts w:ascii="Times New Roman" w:hAnsi="Times New Roman" w:cs="Times New Roman"/>
          <w:sz w:val="24"/>
          <w:szCs w:val="24"/>
        </w:rPr>
        <w:t>ребенка</w:t>
      </w:r>
      <w:r w:rsidR="00313227" w:rsidRPr="00E54930">
        <w:rPr>
          <w:rFonts w:ascii="Times New Roman" w:hAnsi="Times New Roman" w:cs="Times New Roman"/>
          <w:sz w:val="24"/>
          <w:szCs w:val="24"/>
        </w:rPr>
        <w:t xml:space="preserve"> в Организации, а также расчет размера оплаты, взимаемой с родителе</w:t>
      </w:r>
      <w:proofErr w:type="gramStart"/>
      <w:r w:rsidR="00313227" w:rsidRPr="00E5493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13227" w:rsidRPr="00E54930">
        <w:rPr>
          <w:rFonts w:ascii="Times New Roman" w:hAnsi="Times New Roman" w:cs="Times New Roman"/>
          <w:sz w:val="24"/>
          <w:szCs w:val="24"/>
        </w:rPr>
        <w:t>законных представителей) за присмотр и уход за воспитанником.</w:t>
      </w:r>
    </w:p>
    <w:p w:rsidR="00313227" w:rsidRPr="00E54930" w:rsidRDefault="00313227" w:rsidP="0095244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lastRenderedPageBreak/>
        <w:t xml:space="preserve">3) Отношение в Организации строится на основе сотрудничества уважения к личности ребенка и предоставления ему свободы развития в </w:t>
      </w:r>
      <w:r w:rsidR="007D7F98" w:rsidRPr="00E54930">
        <w:rPr>
          <w:rFonts w:ascii="Times New Roman" w:hAnsi="Times New Roman" w:cs="Times New Roman"/>
          <w:sz w:val="24"/>
          <w:szCs w:val="24"/>
        </w:rPr>
        <w:t>соответствии индивидуальными ос</w:t>
      </w:r>
      <w:r w:rsidRPr="00E54930">
        <w:rPr>
          <w:rFonts w:ascii="Times New Roman" w:hAnsi="Times New Roman" w:cs="Times New Roman"/>
          <w:sz w:val="24"/>
          <w:szCs w:val="24"/>
        </w:rPr>
        <w:t>обен</w:t>
      </w:r>
      <w:r w:rsidR="007D7F98" w:rsidRPr="00E54930">
        <w:rPr>
          <w:rFonts w:ascii="Times New Roman" w:hAnsi="Times New Roman" w:cs="Times New Roman"/>
          <w:sz w:val="24"/>
          <w:szCs w:val="24"/>
        </w:rPr>
        <w:t>н</w:t>
      </w:r>
      <w:r w:rsidRPr="00E54930">
        <w:rPr>
          <w:rFonts w:ascii="Times New Roman" w:hAnsi="Times New Roman" w:cs="Times New Roman"/>
          <w:sz w:val="24"/>
          <w:szCs w:val="24"/>
        </w:rPr>
        <w:t>остями ребенка.</w:t>
      </w:r>
    </w:p>
    <w:p w:rsidR="00313227" w:rsidRPr="00E54930" w:rsidRDefault="00313227" w:rsidP="0095244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4) При приеме ребенка Организация обязано ознакомить родителей (законных представителей) Уставом, с лицензией на осуществления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осуществлении образовательной деятельности,</w:t>
      </w:r>
      <w:r w:rsidR="007D7F98" w:rsidRPr="00E54930">
        <w:rPr>
          <w:rFonts w:ascii="Times New Roman" w:hAnsi="Times New Roman" w:cs="Times New Roman"/>
          <w:sz w:val="24"/>
          <w:szCs w:val="24"/>
        </w:rPr>
        <w:t xml:space="preserve"> </w:t>
      </w:r>
      <w:r w:rsidRPr="00E54930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7D7F98" w:rsidRPr="00E54930">
        <w:rPr>
          <w:rFonts w:ascii="Times New Roman" w:hAnsi="Times New Roman" w:cs="Times New Roman"/>
          <w:sz w:val="24"/>
          <w:szCs w:val="24"/>
        </w:rPr>
        <w:t>обязанности</w:t>
      </w:r>
      <w:r w:rsidRPr="00E5493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D5FC2" w:rsidRPr="00E54930" w:rsidRDefault="00313227" w:rsidP="007D7F98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5) Организация обязана до заключения договора предоставить родителям (законных представителей) ребенка достоверную информацию об Организации и оказываемых образовательных услугах. Организация оказывает образовательные услуги в порядки и в сроки</w:t>
      </w:r>
    </w:p>
    <w:p w:rsidR="00DD5FC2" w:rsidRPr="00E54930" w:rsidRDefault="00DD5FC2">
      <w:pPr>
        <w:rPr>
          <w:rFonts w:ascii="Times New Roman" w:hAnsi="Times New Roman" w:cs="Times New Roman"/>
          <w:sz w:val="24"/>
          <w:szCs w:val="24"/>
        </w:rPr>
      </w:pPr>
    </w:p>
    <w:p w:rsidR="007009D9" w:rsidRPr="00E54930" w:rsidRDefault="00952444">
      <w:pPr>
        <w:rPr>
          <w:rFonts w:ascii="Times New Roman" w:hAnsi="Times New Roman" w:cs="Times New Roman"/>
          <w:b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009D9" w:rsidRPr="00E54930">
        <w:rPr>
          <w:rFonts w:ascii="Times New Roman" w:hAnsi="Times New Roman" w:cs="Times New Roman"/>
          <w:sz w:val="24"/>
          <w:szCs w:val="24"/>
        </w:rPr>
        <w:t xml:space="preserve"> </w:t>
      </w:r>
      <w:r w:rsidR="007D7F98" w:rsidRPr="00E54930">
        <w:rPr>
          <w:rFonts w:ascii="Times New Roman" w:hAnsi="Times New Roman" w:cs="Times New Roman"/>
          <w:b/>
          <w:sz w:val="24"/>
          <w:szCs w:val="24"/>
        </w:rPr>
        <w:t>2</w:t>
      </w:r>
      <w:r w:rsidR="007009D9" w:rsidRPr="00E54930">
        <w:rPr>
          <w:rFonts w:ascii="Times New Roman" w:hAnsi="Times New Roman" w:cs="Times New Roman"/>
          <w:b/>
          <w:sz w:val="24"/>
          <w:szCs w:val="24"/>
        </w:rPr>
        <w:t xml:space="preserve">. Комплектование групп в Организации. </w:t>
      </w:r>
    </w:p>
    <w:p w:rsidR="007009D9" w:rsidRPr="00E54930" w:rsidRDefault="007009D9">
      <w:pPr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 xml:space="preserve">1) Комплектование в Организации обучающимися (воспитанниками) основывается на принципах открытости, демократичности, гласности. </w:t>
      </w:r>
    </w:p>
    <w:p w:rsidR="007009D9" w:rsidRPr="00E54930" w:rsidRDefault="007009D9">
      <w:pPr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 xml:space="preserve">2) Массовое комплектование детьми осуществляется ежегодно в срок с 02 июня по 31 августа; </w:t>
      </w:r>
    </w:p>
    <w:p w:rsidR="007009D9" w:rsidRPr="00E54930" w:rsidRDefault="007009D9">
      <w:pPr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3) Текущее комплектование осуществляется в течение года освободившиеся места.</w:t>
      </w:r>
    </w:p>
    <w:p w:rsidR="007009D9" w:rsidRPr="00E54930" w:rsidRDefault="007009D9">
      <w:pPr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 xml:space="preserve"> 4) Обучение и воспитание в Организации ведется на русском языке. В Организации создаются условия для изучения русского языка как государственного языка Российской Федерации. 5)Содержание образования определяется образовательными программами, разрабатываемыми, принимаемыми и реализуемыми самостоятельно Организации на основе государственных образовательных стандартов. </w:t>
      </w:r>
    </w:p>
    <w:p w:rsidR="007009D9" w:rsidRPr="00E54930" w:rsidRDefault="007009D9">
      <w:pPr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6) Общество осуществляет образовательный процесс в соответствии с действующим законодательством РФ.</w:t>
      </w:r>
    </w:p>
    <w:p w:rsidR="007009D9" w:rsidRPr="00E54930" w:rsidRDefault="007009D9">
      <w:pPr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 xml:space="preserve"> 7) Продолжительность обучения и воспитания на каждом этапе - 1 год.</w:t>
      </w:r>
    </w:p>
    <w:p w:rsidR="007009D9" w:rsidRPr="00E54930" w:rsidRDefault="007009D9">
      <w:pPr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 xml:space="preserve"> 8) Режим работы дошкольных групп - пятидневная рабочая неделя. Нерабочие дни – суббота и воскресенье, а также праздничные дни, установленные законодательством Российской Федерации. Режим дня в Организации устанавливается в соответствии с санитарно-эпидемиологическими правилами и нормативами.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9) Режим работы дошкольных групп, длительность пребывания в них обучающихся (воспитанников), а также учебные нагрузки обучающихся не должны превышать нормы предельно допустимых нагрузок, определенных на основе</w:t>
      </w:r>
      <w:r w:rsidRPr="007D7F98">
        <w:rPr>
          <w:rFonts w:ascii="Times New Roman" w:hAnsi="Times New Roman" w:cs="Times New Roman"/>
          <w:sz w:val="24"/>
          <w:szCs w:val="24"/>
        </w:rPr>
        <w:t xml:space="preserve"> рекомендаций органов здравоохранения РФ.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7F98">
        <w:rPr>
          <w:rFonts w:ascii="Times New Roman" w:hAnsi="Times New Roman" w:cs="Times New Roman"/>
          <w:sz w:val="24"/>
          <w:szCs w:val="24"/>
        </w:rPr>
        <w:t xml:space="preserve">10) Организация с учетом интересов родителей (законных представителей) и по согласованию с Советом организации может открывать группы полного дня, группы </w:t>
      </w:r>
      <w:r w:rsidRPr="007D7F98">
        <w:rPr>
          <w:rFonts w:ascii="Times New Roman" w:hAnsi="Times New Roman" w:cs="Times New Roman"/>
          <w:sz w:val="24"/>
          <w:szCs w:val="24"/>
        </w:rPr>
        <w:lastRenderedPageBreak/>
        <w:t>продленного дня, дошкольные группы компенсирующего вида, специальные (коррекционные) группы для обучающихся (воспитанников) с ограниченными возможностями здоровья при наличии условий для коррекционной работы, а также группы комбинированной направленности, реализующих совместное образование здоровых детей и детей с ограниченными возможностями, которое осуществляется в</w:t>
      </w:r>
      <w:proofErr w:type="gramEnd"/>
      <w:r w:rsidRPr="007D7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F9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D7F98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 и возможностей воспитанников.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 11) Количество групп определяется Организацией самостоятельно, в зависимости от санитарных норм и имеющихся условий для осуществления образовательного процесса.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12) Разновозрастная группа подбирается с учетом анатомо-физиологических особенностей каждой возрастной группы и режима дня.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13) Наполняемость групп общеразвивающей направленности воспитанниками зависит от метража групповой комнаты на момент фактического нахождения воспитанников в </w:t>
      </w:r>
      <w:r w:rsidR="00E54930">
        <w:rPr>
          <w:rFonts w:ascii="Times New Roman" w:hAnsi="Times New Roman" w:cs="Times New Roman"/>
          <w:sz w:val="24"/>
          <w:szCs w:val="24"/>
        </w:rPr>
        <w:t>группе: - для воспитанников от 1 года</w:t>
      </w:r>
      <w:r w:rsidRPr="007D7F98">
        <w:rPr>
          <w:rFonts w:ascii="Times New Roman" w:hAnsi="Times New Roman" w:cs="Times New Roman"/>
          <w:sz w:val="24"/>
          <w:szCs w:val="24"/>
        </w:rPr>
        <w:t xml:space="preserve"> до 3-х лет из расчета 2,5 м. на одного воспитанника; - для воспитанников от 3- лет до 7 лет из расчета 2 м. на одного воспитанника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 14) Количество и соотношение возрастных групп в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 15) В группах компенсирующей направленности для детей до 3 лет и старше 3 лет, соответственно, не должно превышать:                                                                                                                         - для детей с тяжелыми нарушениями речи - 6 и 10 детей;                                                                                                  - для детей с фонетико-фонематическими нарушениями речи в возрасте старше 3 лет - 12 детей;               </w:t>
      </w:r>
      <w:r w:rsidR="00E54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D7F98">
        <w:rPr>
          <w:rFonts w:ascii="Times New Roman" w:hAnsi="Times New Roman" w:cs="Times New Roman"/>
          <w:sz w:val="24"/>
          <w:szCs w:val="24"/>
        </w:rPr>
        <w:t xml:space="preserve">- для глухих детей - 6 детей для обеих возрастных групп;                                                                                               - </w:t>
      </w:r>
      <w:proofErr w:type="gramStart"/>
      <w:r w:rsidRPr="007D7F98">
        <w:rPr>
          <w:rFonts w:ascii="Times New Roman" w:hAnsi="Times New Roman" w:cs="Times New Roman"/>
          <w:sz w:val="24"/>
          <w:szCs w:val="24"/>
        </w:rPr>
        <w:t xml:space="preserve">для слабослышащих детей - 6 и 8 детей;                                                                                                                        - для слепых детей - 6 детей для обеих возрастных групп;                                                                                                                 - для слабовидящих детей, для детей с </w:t>
      </w:r>
      <w:proofErr w:type="spellStart"/>
      <w:r w:rsidRPr="007D7F98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7D7F98">
        <w:rPr>
          <w:rFonts w:ascii="Times New Roman" w:hAnsi="Times New Roman" w:cs="Times New Roman"/>
          <w:sz w:val="24"/>
          <w:szCs w:val="24"/>
        </w:rPr>
        <w:t>, косоглазием - 6 и 10 детей;                                               - для детей с нарушениями опорно-двигательного аппарата - 6 и 8 детей;                                                          - для детей с задержкой психического развития - 6 и 10 детей;                                                                                     - для детей с умственной отсталостью легкой степени - 6 и 10 детей;</w:t>
      </w:r>
      <w:proofErr w:type="gramEnd"/>
      <w:r w:rsidRPr="007D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для детей с умственной отсталостью умеренной, тяжелой в возрасте старше 3 лет - 8 детей;                      </w:t>
      </w:r>
      <w:r w:rsidR="00E54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D7F98">
        <w:rPr>
          <w:rFonts w:ascii="Times New Roman" w:hAnsi="Times New Roman" w:cs="Times New Roman"/>
          <w:sz w:val="24"/>
          <w:szCs w:val="24"/>
        </w:rPr>
        <w:t xml:space="preserve"> - для детей с аутизмом только в возрасте старше 3 лет - 5 детей;                                                                                     - для детей со сложным дефектом (имеющих сочетание 2 или более недостатков в физическом и (или) психическом развитии)</w:t>
      </w:r>
      <w:r w:rsidR="00E54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D7F98">
        <w:rPr>
          <w:rFonts w:ascii="Times New Roman" w:hAnsi="Times New Roman" w:cs="Times New Roman"/>
          <w:sz w:val="24"/>
          <w:szCs w:val="24"/>
        </w:rPr>
        <w:t xml:space="preserve"> - 5 детей для обеих возрастных групп;                                                                                          - для детей с иными ограниченными возможностями здоровья</w:t>
      </w:r>
      <w:r w:rsidR="00E54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D7F98">
        <w:rPr>
          <w:rFonts w:ascii="Times New Roman" w:hAnsi="Times New Roman" w:cs="Times New Roman"/>
          <w:sz w:val="24"/>
          <w:szCs w:val="24"/>
        </w:rPr>
        <w:t xml:space="preserve"> - 10 и 15 детей.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16) Организация может организовывать разновозрастные (смешанные) группы детей компенсирующей направленности с учетом возможности организации </w:t>
      </w:r>
      <w:proofErr w:type="gramStart"/>
      <w:r w:rsidRPr="007D7F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7F98">
        <w:rPr>
          <w:rFonts w:ascii="Times New Roman" w:hAnsi="Times New Roman" w:cs="Times New Roman"/>
          <w:sz w:val="24"/>
          <w:szCs w:val="24"/>
        </w:rPr>
        <w:t xml:space="preserve">режима дня, соответствующий анатомо-физиологическим особенностям каждой возрастной группы).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lastRenderedPageBreak/>
        <w:t xml:space="preserve">17) В Организации могут комплектоваться группы комбинированной направленности, реализующие совместное образование здоровых детей и детей с ограниченными возможностями, осуществляющееся в соответствие с учетом особенностей психофизического развития и возможностей воспитанников.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18) Рекомендуемое количество детей в группах комбинированной направленности:                                          а) до 3 лет - не более 10 детей, в том числе не более 3 детей с ограниченными возможностями здоровья;                                                                                                                                                                                   б) старше 3 лет:                                                                                                                                                                          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                                                                                                                   - не более 15 детей, в том числе не более 4 слабовидящих и (или) детей с </w:t>
      </w:r>
      <w:proofErr w:type="spellStart"/>
      <w:r w:rsidRPr="007D7F98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7D7F98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                                                                                                                      - не более 17 детей, в том числе не более 5 детей с задержкой психического развития.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 19) Организация вправе организовывать наличие следующих групп: - дневного пребывания; - вечернего пребывания; - круглосуточного пребывания; - углубленного изучения иностранных языков; - логопедические группы.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20) При необходимости в Организации комплектуются группы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детей:                                                                                                                                                                                    </w:t>
      </w:r>
      <w:proofErr w:type="gramStart"/>
      <w:r w:rsidRPr="007D7F9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D7F98">
        <w:rPr>
          <w:rFonts w:ascii="Times New Roman" w:hAnsi="Times New Roman" w:cs="Times New Roman"/>
          <w:sz w:val="24"/>
          <w:szCs w:val="24"/>
        </w:rPr>
        <w:t>о 3 - 4 часов без организации питания и сна;                                                                                                                 -до 5 часов без организации сна и с организацией однократного приема пищи;                                                                                                                                                   -более 5 часов - с организацией дневного сна и приема пищи с интервалом 3 - 4 часа в зависимости от возраста детей.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 21) 3а воспитанником (обучающимся) дошкольного возраста сохраняется место в Организации на период:                                                                                                                                                                              - болезни воспитанника (обучающегося);                                                                                                                          - пребывания в условиях карантина;                                                                                                                                        - прохождения санаторно-курортного лечения;                                                                                                                 - отпуска родителей (законных представителей);                                                                                                                                - иных случаев в соответствии с семейными обстоятельствами по заявлению родителей (законных представителей).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7F98" w:rsidRPr="007D7F98">
        <w:rPr>
          <w:rFonts w:ascii="Times New Roman" w:hAnsi="Times New Roman" w:cs="Times New Roman"/>
          <w:b/>
          <w:sz w:val="24"/>
          <w:szCs w:val="24"/>
        </w:rPr>
        <w:t>3</w:t>
      </w:r>
      <w:r w:rsidRPr="007D7F98">
        <w:rPr>
          <w:rFonts w:ascii="Times New Roman" w:hAnsi="Times New Roman" w:cs="Times New Roman"/>
          <w:b/>
          <w:sz w:val="24"/>
          <w:szCs w:val="24"/>
        </w:rPr>
        <w:t>. Режим занятий в Организации</w:t>
      </w:r>
      <w:r w:rsidRPr="007D7F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1) Воспитание и обучение обучающихся (воспитанников) в Организации ведется через групповые и фронтальные занятия. Продолжительность образовательных занятий с воспитанниками зависит от их возраста и интереса к данной деятельности, но не должно превышать максимально допустимого объема образовательной нагрузки в день:                                                                                           20 минут – для воспитанников раннего возраста;                                                                                                       30 минут - для воспитанников младших групп;                                                                                                           40 минут - для воспитанников средних групп;                                                                                                            </w:t>
      </w:r>
      <w:r w:rsidRPr="007D7F98">
        <w:rPr>
          <w:rFonts w:ascii="Times New Roman" w:hAnsi="Times New Roman" w:cs="Times New Roman"/>
          <w:sz w:val="24"/>
          <w:szCs w:val="24"/>
        </w:rPr>
        <w:lastRenderedPageBreak/>
        <w:t>45 минут - для воспитанников старших групп;                                                                                                               1,5 час</w:t>
      </w:r>
      <w:proofErr w:type="gramStart"/>
      <w:r w:rsidRPr="007D7F9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D7F98">
        <w:rPr>
          <w:rFonts w:ascii="Times New Roman" w:hAnsi="Times New Roman" w:cs="Times New Roman"/>
          <w:sz w:val="24"/>
          <w:szCs w:val="24"/>
        </w:rPr>
        <w:t xml:space="preserve"> для воспитанников подготовительных групп.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2)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3) Учебная нагрузка и график занятий обучающихся (воспитанников) Организации ежегодно разрабатывается педагогами Организации утверждается исполнительным органом </w:t>
      </w:r>
      <w:proofErr w:type="gramStart"/>
      <w:r w:rsidRPr="007D7F9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D7F98">
        <w:rPr>
          <w:rFonts w:ascii="Times New Roman" w:hAnsi="Times New Roman" w:cs="Times New Roman"/>
          <w:sz w:val="24"/>
          <w:szCs w:val="24"/>
        </w:rPr>
        <w:t xml:space="preserve">иректором. 4) Организация вправе по своему усмотрению ежегодно организовывать и проводить итоговые тематические мероприятия с обучающимися (воспитанниками) (конкурсы, смотры, слеты, конференции, выставки и т.п.).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5). Организация самостоятельна в выборе форм, средств, методов воспитания и обучения, определенных законодательством Российской Федерации.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6). Обучение в дошкольных группах </w:t>
      </w:r>
      <w:proofErr w:type="spellStart"/>
      <w:r w:rsidRPr="007D7F98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7D7F98">
        <w:rPr>
          <w:rFonts w:ascii="Times New Roman" w:hAnsi="Times New Roman" w:cs="Times New Roman"/>
          <w:sz w:val="24"/>
          <w:szCs w:val="24"/>
        </w:rPr>
        <w:t xml:space="preserve">. Промежуточная аттестация в Организации не проводится.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7). Дисциплина в Организации поддерживается на основе уважения человеческого достоинства обучающихся (воспитанников) и работников. По отношению к обучающимся (воспитанникам) не допускаются методы физического и психического воздействия. </w:t>
      </w:r>
    </w:p>
    <w:p w:rsidR="007009D9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t xml:space="preserve">8). </w:t>
      </w:r>
      <w:proofErr w:type="gramStart"/>
      <w:r w:rsidRPr="007D7F98">
        <w:rPr>
          <w:rFonts w:ascii="Times New Roman" w:hAnsi="Times New Roman" w:cs="Times New Roman"/>
          <w:sz w:val="24"/>
          <w:szCs w:val="24"/>
        </w:rPr>
        <w:t xml:space="preserve">Перевод (направление) воспитанников (обучающихся) в специальные (коррекционные) группы, а также в группы компенсирующего обучения, осуществляется только с согласия родителей (законных представителей) и по заключению психолого-медико-педагогической комиссии.                                                                           </w:t>
      </w:r>
      <w:proofErr w:type="gramEnd"/>
    </w:p>
    <w:p w:rsidR="00DD5FC2" w:rsidRPr="007D7F98" w:rsidRDefault="007009D9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D7F98" w:rsidRPr="007D7F98">
        <w:rPr>
          <w:rFonts w:ascii="Times New Roman" w:hAnsi="Times New Roman" w:cs="Times New Roman"/>
          <w:b/>
          <w:sz w:val="24"/>
          <w:szCs w:val="24"/>
        </w:rPr>
        <w:t>4</w:t>
      </w:r>
      <w:r w:rsidRPr="007D7F98">
        <w:rPr>
          <w:rFonts w:ascii="Times New Roman" w:hAnsi="Times New Roman" w:cs="Times New Roman"/>
          <w:b/>
          <w:sz w:val="24"/>
          <w:szCs w:val="24"/>
        </w:rPr>
        <w:t>. Отчисление обучающихся (воспитанников</w:t>
      </w:r>
      <w:r w:rsidRPr="007D7F98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Отчисление из Организации обучающихся (воспитанников) производится:                                                                - в связи с получением образования (завершением обучения);                                                                                      - досрочно по основаниям, установленным федеральным законодательством Российской Федерации. Образовательные отношения могут быть прекращены досрочно в следующих случаях: </w:t>
      </w:r>
      <w:proofErr w:type="gramStart"/>
      <w:r w:rsidRPr="007D7F9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D7F98">
        <w:rPr>
          <w:rFonts w:ascii="Times New Roman" w:hAnsi="Times New Roman" w:cs="Times New Roman"/>
          <w:sz w:val="24"/>
          <w:szCs w:val="24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DD5FC2" w:rsidRPr="007D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D7F98">
        <w:rPr>
          <w:rFonts w:ascii="Times New Roman" w:hAnsi="Times New Roman" w:cs="Times New Roman"/>
          <w:sz w:val="24"/>
          <w:szCs w:val="24"/>
        </w:rPr>
        <w:t xml:space="preserve">- по инициативе организации, осуществляющей образовательную деятельность, в случае установления нарушения порядка приема в образовательную организацию, повлекшего по вине родителей (законных представителей) обучающегося его незаконное зачисление в образовательную организацию, а также при нарушении родителями (законными представителями) обучающегося условий договора, заключенного с Организации; </w:t>
      </w:r>
      <w:r w:rsidR="00DD5FC2" w:rsidRPr="007D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D7F98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 Отчисление обучающегося (воспитанника) из Организации оформляется приказом Директора.</w:t>
      </w:r>
      <w:r w:rsidR="00DD5FC2" w:rsidRPr="007D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82" w:rsidRPr="007D7F98" w:rsidRDefault="00DD5FC2">
      <w:pPr>
        <w:rPr>
          <w:rFonts w:ascii="Times New Roman" w:hAnsi="Times New Roman" w:cs="Times New Roman"/>
          <w:sz w:val="24"/>
          <w:szCs w:val="24"/>
        </w:rPr>
      </w:pPr>
      <w:r w:rsidRPr="007D7F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7D7F98" w:rsidRPr="007D7F98">
        <w:rPr>
          <w:rFonts w:ascii="Times New Roman" w:hAnsi="Times New Roman" w:cs="Times New Roman"/>
          <w:sz w:val="24"/>
          <w:szCs w:val="24"/>
        </w:rPr>
        <w:t>5</w:t>
      </w:r>
      <w:r w:rsidR="007009D9" w:rsidRPr="007D7F98">
        <w:rPr>
          <w:rFonts w:ascii="Times New Roman" w:hAnsi="Times New Roman" w:cs="Times New Roman"/>
          <w:b/>
          <w:sz w:val="24"/>
          <w:szCs w:val="24"/>
        </w:rPr>
        <w:t xml:space="preserve">. Порядок регулирования спорных вопросов </w:t>
      </w:r>
      <w:r w:rsidRPr="007D7F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009D9" w:rsidRPr="007D7F98">
        <w:rPr>
          <w:rFonts w:ascii="Times New Roman" w:hAnsi="Times New Roman" w:cs="Times New Roman"/>
          <w:sz w:val="24"/>
          <w:szCs w:val="24"/>
        </w:rPr>
        <w:t>Спорные вопросы, возникающие между родителями (законными представителями) обучающегося (воспитанника) и администрацией, регулируются Советом организации.</w:t>
      </w:r>
    </w:p>
    <w:sectPr w:rsidR="008F7382" w:rsidRPr="007D7F98" w:rsidSect="008F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A33"/>
    <w:multiLevelType w:val="hybridMultilevel"/>
    <w:tmpl w:val="B8C4C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5C20C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3" w:tplc="6D84C8E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color w:val="FF0000"/>
      </w:rPr>
    </w:lvl>
    <w:lvl w:ilvl="4" w:tplc="33745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FF0000"/>
      </w:rPr>
    </w:lvl>
    <w:lvl w:ilvl="5" w:tplc="0E20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9D9"/>
    <w:rsid w:val="00313227"/>
    <w:rsid w:val="00484FEF"/>
    <w:rsid w:val="004F7378"/>
    <w:rsid w:val="00530303"/>
    <w:rsid w:val="00612659"/>
    <w:rsid w:val="00684509"/>
    <w:rsid w:val="007009D9"/>
    <w:rsid w:val="007D7F98"/>
    <w:rsid w:val="008F7382"/>
    <w:rsid w:val="00907592"/>
    <w:rsid w:val="00952444"/>
    <w:rsid w:val="009B74C1"/>
    <w:rsid w:val="00C750FC"/>
    <w:rsid w:val="00DD21F7"/>
    <w:rsid w:val="00DD5FC2"/>
    <w:rsid w:val="00E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2019-02-28T08:00:00Z</cp:lastPrinted>
  <dcterms:created xsi:type="dcterms:W3CDTF">2019-05-17T08:12:00Z</dcterms:created>
  <dcterms:modified xsi:type="dcterms:W3CDTF">2019-05-17T08:12:00Z</dcterms:modified>
</cp:coreProperties>
</file>