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49" w:rsidRPr="00806549" w:rsidRDefault="00806549" w:rsidP="00806549">
      <w:pPr>
        <w:jc w:val="right"/>
        <w:rPr>
          <w:sz w:val="18"/>
          <w:szCs w:val="18"/>
        </w:rPr>
      </w:pPr>
      <w:r w:rsidRPr="00806549">
        <w:rPr>
          <w:sz w:val="18"/>
          <w:szCs w:val="18"/>
        </w:rPr>
        <w:t>Негосударственное образовательное учреждение</w:t>
      </w:r>
    </w:p>
    <w:p w:rsidR="00806549" w:rsidRPr="00806549" w:rsidRDefault="00806549" w:rsidP="00806549">
      <w:pPr>
        <w:jc w:val="right"/>
        <w:rPr>
          <w:sz w:val="18"/>
          <w:szCs w:val="18"/>
        </w:rPr>
      </w:pPr>
      <w:r w:rsidRPr="00806549">
        <w:rPr>
          <w:sz w:val="18"/>
          <w:szCs w:val="18"/>
        </w:rPr>
        <w:t>дошкольного образования</w:t>
      </w:r>
    </w:p>
    <w:p w:rsidR="00806549" w:rsidRPr="00806549" w:rsidRDefault="00806549" w:rsidP="00806549">
      <w:pPr>
        <w:jc w:val="right"/>
        <w:rPr>
          <w:sz w:val="18"/>
          <w:szCs w:val="18"/>
        </w:rPr>
      </w:pPr>
      <w:r w:rsidRPr="00806549">
        <w:rPr>
          <w:sz w:val="18"/>
          <w:szCs w:val="18"/>
        </w:rPr>
        <w:t>центр развития ребенка - детский сад «Батыр»</w:t>
      </w:r>
    </w:p>
    <w:p w:rsidR="00806549" w:rsidRPr="00806549" w:rsidRDefault="00806549" w:rsidP="00806549">
      <w:pPr>
        <w:jc w:val="right"/>
        <w:rPr>
          <w:sz w:val="18"/>
          <w:szCs w:val="18"/>
        </w:rPr>
      </w:pPr>
    </w:p>
    <w:p w:rsidR="00806549" w:rsidRPr="00806549" w:rsidRDefault="00806549" w:rsidP="00806549">
      <w:pPr>
        <w:jc w:val="right"/>
        <w:rPr>
          <w:sz w:val="18"/>
          <w:szCs w:val="18"/>
        </w:rPr>
      </w:pPr>
      <w:r w:rsidRPr="00806549">
        <w:rPr>
          <w:sz w:val="18"/>
          <w:szCs w:val="18"/>
        </w:rPr>
        <w:t>Утверждаю</w:t>
      </w:r>
    </w:p>
    <w:p w:rsidR="00806549" w:rsidRPr="00806549" w:rsidRDefault="00806549" w:rsidP="00806549">
      <w:pPr>
        <w:jc w:val="right"/>
        <w:rPr>
          <w:sz w:val="18"/>
          <w:szCs w:val="18"/>
        </w:rPr>
      </w:pPr>
      <w:r w:rsidRPr="00806549">
        <w:rPr>
          <w:sz w:val="18"/>
          <w:szCs w:val="18"/>
        </w:rPr>
        <w:t xml:space="preserve">Директор НОУ </w:t>
      </w:r>
      <w:proofErr w:type="gramStart"/>
      <w:r w:rsidRPr="00806549">
        <w:rPr>
          <w:sz w:val="18"/>
          <w:szCs w:val="18"/>
        </w:rPr>
        <w:t>ДО</w:t>
      </w:r>
      <w:proofErr w:type="gramEnd"/>
    </w:p>
    <w:p w:rsidR="00806549" w:rsidRPr="00806549" w:rsidRDefault="00806549" w:rsidP="00806549">
      <w:pPr>
        <w:jc w:val="right"/>
        <w:rPr>
          <w:sz w:val="18"/>
          <w:szCs w:val="18"/>
        </w:rPr>
      </w:pPr>
      <w:r w:rsidRPr="00806549">
        <w:rPr>
          <w:sz w:val="18"/>
          <w:szCs w:val="18"/>
        </w:rPr>
        <w:t>_________</w:t>
      </w:r>
      <w:proofErr w:type="spellStart"/>
      <w:r w:rsidRPr="00806549">
        <w:rPr>
          <w:sz w:val="18"/>
          <w:szCs w:val="18"/>
        </w:rPr>
        <w:t>Халиуллова</w:t>
      </w:r>
      <w:proofErr w:type="spellEnd"/>
      <w:r w:rsidRPr="00806549">
        <w:rPr>
          <w:sz w:val="18"/>
          <w:szCs w:val="18"/>
        </w:rPr>
        <w:t xml:space="preserve"> Э.Н.</w:t>
      </w:r>
    </w:p>
    <w:p w:rsidR="00806549" w:rsidRPr="00806549" w:rsidRDefault="00806549" w:rsidP="00806549">
      <w:pPr>
        <w:jc w:val="right"/>
        <w:rPr>
          <w:sz w:val="18"/>
          <w:szCs w:val="18"/>
        </w:rPr>
      </w:pPr>
      <w:r w:rsidRPr="00806549">
        <w:rPr>
          <w:sz w:val="18"/>
          <w:szCs w:val="18"/>
        </w:rPr>
        <w:t xml:space="preserve">                                                                                                 Приказ № от «__»_______201</w:t>
      </w:r>
      <w:r w:rsidRPr="00806549">
        <w:rPr>
          <w:sz w:val="18"/>
          <w:szCs w:val="18"/>
        </w:rPr>
        <w:t>4</w:t>
      </w:r>
      <w:r w:rsidRPr="00806549">
        <w:rPr>
          <w:sz w:val="18"/>
          <w:szCs w:val="18"/>
        </w:rPr>
        <w:t xml:space="preserve">  </w:t>
      </w:r>
    </w:p>
    <w:p w:rsidR="00806549" w:rsidRDefault="00806549" w:rsidP="00806549"/>
    <w:p w:rsidR="00806549" w:rsidRDefault="00806549" w:rsidP="00806549">
      <w:bookmarkStart w:id="0" w:name="_GoBack"/>
      <w:bookmarkEnd w:id="0"/>
    </w:p>
    <w:p w:rsidR="00806549" w:rsidRPr="00806549" w:rsidRDefault="00806549" w:rsidP="00806549">
      <w:pPr>
        <w:jc w:val="center"/>
        <w:rPr>
          <w:b/>
          <w:sz w:val="24"/>
          <w:szCs w:val="24"/>
        </w:rPr>
      </w:pPr>
    </w:p>
    <w:p w:rsidR="00806549" w:rsidRPr="00806549" w:rsidRDefault="00806549" w:rsidP="00806549">
      <w:pPr>
        <w:jc w:val="center"/>
        <w:rPr>
          <w:b/>
          <w:sz w:val="24"/>
          <w:szCs w:val="24"/>
        </w:rPr>
      </w:pPr>
      <w:r w:rsidRPr="00806549">
        <w:rPr>
          <w:b/>
          <w:sz w:val="24"/>
          <w:szCs w:val="24"/>
        </w:rPr>
        <w:t>Положение</w:t>
      </w:r>
    </w:p>
    <w:p w:rsidR="00806549" w:rsidRPr="00806549" w:rsidRDefault="00806549" w:rsidP="00806549">
      <w:pPr>
        <w:jc w:val="center"/>
        <w:rPr>
          <w:b/>
          <w:sz w:val="24"/>
          <w:szCs w:val="24"/>
        </w:rPr>
      </w:pPr>
      <w:r w:rsidRPr="00806549">
        <w:rPr>
          <w:b/>
          <w:sz w:val="24"/>
          <w:szCs w:val="24"/>
        </w:rPr>
        <w:t>об оказании платных образовательных услуг</w:t>
      </w:r>
    </w:p>
    <w:p w:rsidR="00806549" w:rsidRDefault="00806549" w:rsidP="00806549">
      <w:r>
        <w:t xml:space="preserve">                                                   1. Общие положения</w:t>
      </w:r>
    </w:p>
    <w:p w:rsidR="00806549" w:rsidRDefault="00806549" w:rsidP="00806549">
      <w:r>
        <w:t>1.1. Настоящее Положение регламентирует отношения, возникающие по предоставлению платных образовательных услуг</w:t>
      </w:r>
    </w:p>
    <w:p w:rsidR="00806549" w:rsidRDefault="00806549" w:rsidP="00806549">
      <w:r>
        <w:t>1.2.</w:t>
      </w:r>
      <w:r>
        <w:tab/>
        <w:t>Платные образовательные услуги регулируются Законом РФ «Об образовании», Законом РФ «О защите прав потребителя»,  Постановлением Правительства РФ от 15.08.2013 № 706 «Об утверждении Правил оказания платных образовательных услуг»</w:t>
      </w:r>
    </w:p>
    <w:p w:rsidR="00806549" w:rsidRDefault="00806549" w:rsidP="00806549"/>
    <w:p w:rsidR="00806549" w:rsidRDefault="00806549" w:rsidP="00806549">
      <w:r>
        <w:t>2.</w:t>
      </w:r>
      <w:r>
        <w:tab/>
        <w:t>Информация о платных образовательных услугах, порядок заключения договоров</w:t>
      </w:r>
    </w:p>
    <w:p w:rsidR="00806549" w:rsidRDefault="00806549" w:rsidP="00806549">
      <w:r>
        <w:t>2.1 ДОУ осуществляет платную образовательную деятельность, в том числе обучение в соответствии с федеральным государственным образовательным стандартом дошкольного образования.</w:t>
      </w:r>
    </w:p>
    <w:p w:rsidR="00806549" w:rsidRDefault="00806549" w:rsidP="00806549">
      <w:r>
        <w:t>2.2 Перечень платных образовательных и развивающих услуг:</w:t>
      </w:r>
    </w:p>
    <w:p w:rsidR="00806549" w:rsidRDefault="00806549" w:rsidP="00806549">
      <w:r>
        <w:t>- реализация основной общеобразовательной программы дошкольного образования;</w:t>
      </w:r>
    </w:p>
    <w:p w:rsidR="00806549" w:rsidRDefault="00806549" w:rsidP="00806549">
      <w:r>
        <w:t>- реализация дополнительных образовательных программ  по направленностям: социально-педагогическая, физкультурн</w:t>
      </w:r>
      <w:proofErr w:type="gramStart"/>
      <w:r>
        <w:t>о-</w:t>
      </w:r>
      <w:proofErr w:type="gramEnd"/>
      <w:r>
        <w:t xml:space="preserve"> спортивная, культурологическая, художественно- эстетическая, эколого-биологическая,  научно-техническая;</w:t>
      </w:r>
    </w:p>
    <w:p w:rsidR="00806549" w:rsidRDefault="00806549" w:rsidP="00806549">
      <w:r>
        <w:t>- преподавание специальных курсов;</w:t>
      </w:r>
    </w:p>
    <w:p w:rsidR="00806549" w:rsidRDefault="00806549" w:rsidP="00806549">
      <w:r>
        <w:t>- создание групп кратковременного пребывания;</w:t>
      </w:r>
    </w:p>
    <w:p w:rsidR="00806549" w:rsidRDefault="00806549" w:rsidP="00806549">
      <w:r>
        <w:t>- организация детских семейных театрализованных праздников;</w:t>
      </w:r>
    </w:p>
    <w:p w:rsidR="00806549" w:rsidRDefault="00806549" w:rsidP="00806549">
      <w:r>
        <w:lastRenderedPageBreak/>
        <w:t>- индивидуальные консультации специалистов: психолога, дефектолога, логопеда.</w:t>
      </w:r>
    </w:p>
    <w:p w:rsidR="00806549" w:rsidRDefault="00806549" w:rsidP="00806549">
      <w:r>
        <w:t>2.3  НОУ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06549" w:rsidRDefault="00806549" w:rsidP="00806549">
      <w:r>
        <w:t>2.4. НОУ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06549" w:rsidRDefault="00806549" w:rsidP="00806549">
      <w:r>
        <w:t>2.5.  Договор заключается в простой письменной форме и содержит следующие сведения:</w:t>
      </w:r>
    </w:p>
    <w:p w:rsidR="00806549" w:rsidRDefault="00806549" w:rsidP="00806549">
      <w:r>
        <w:t>а) полное наименование  юридического лица; фамилия, имя, отчество исполнителя.</w:t>
      </w:r>
    </w:p>
    <w:p w:rsidR="00806549" w:rsidRDefault="00806549" w:rsidP="00806549">
      <w:r>
        <w:t>б) место нахождения;</w:t>
      </w:r>
    </w:p>
    <w:p w:rsidR="00806549" w:rsidRDefault="00806549" w:rsidP="00806549">
      <w:r>
        <w:t>в) наименование или фамилия, имя, отчество (при наличии) заказчика, телефон заказчика;</w:t>
      </w:r>
    </w:p>
    <w:p w:rsidR="00806549" w:rsidRDefault="00806549" w:rsidP="00806549">
      <w:r>
        <w:t>г) место нахождения или место жительства заказчика;</w:t>
      </w:r>
    </w:p>
    <w:p w:rsidR="00806549" w:rsidRDefault="00806549" w:rsidP="00806549">
      <w:r>
        <w:t xml:space="preserve">д)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806549" w:rsidRDefault="00806549" w:rsidP="00806549">
      <w:r>
        <w:t>е) фамилия, имя</w:t>
      </w:r>
      <w:proofErr w:type="gramStart"/>
      <w:r>
        <w:t>.</w:t>
      </w:r>
      <w:proofErr w:type="gramEnd"/>
      <w:r>
        <w:t xml:space="preserve"> </w:t>
      </w:r>
      <w:proofErr w:type="gramStart"/>
      <w:r>
        <w:t>о</w:t>
      </w:r>
      <w:proofErr w:type="gramEnd"/>
      <w:r>
        <w:t>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06549" w:rsidRDefault="00806549" w:rsidP="00806549">
      <w:r>
        <w:t>ж) права, обязанности и ответственность исполнителя, заказчика и обучающегося;</w:t>
      </w:r>
    </w:p>
    <w:p w:rsidR="00806549" w:rsidRDefault="00806549" w:rsidP="00806549">
      <w:r>
        <w:t>з) полная стоимость образовательных услуг, порядок их оплаты;</w:t>
      </w:r>
    </w:p>
    <w:p w:rsidR="00806549" w:rsidRDefault="00806549" w:rsidP="00806549">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06549" w:rsidRDefault="00806549" w:rsidP="00806549">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06549" w:rsidRDefault="00806549" w:rsidP="00806549">
      <w:r>
        <w:t>л) форма обучения;</w:t>
      </w:r>
    </w:p>
    <w:p w:rsidR="00806549" w:rsidRDefault="00806549" w:rsidP="00806549">
      <w:r>
        <w:t>м) сроки освоения образовательной программы (продолжительность обучения);</w:t>
      </w:r>
    </w:p>
    <w:p w:rsidR="00806549" w:rsidRDefault="00806549" w:rsidP="00806549">
      <w:r>
        <w:t>н)</w:t>
      </w:r>
      <w:proofErr w:type="gramStart"/>
      <w:r>
        <w:t>.</w:t>
      </w:r>
      <w:proofErr w:type="gramEnd"/>
      <w:r>
        <w:t xml:space="preserve"> </w:t>
      </w:r>
      <w:proofErr w:type="gramStart"/>
      <w:r>
        <w:t>в</w:t>
      </w:r>
      <w:proofErr w:type="gramEnd"/>
      <w:r>
        <w:t>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06549" w:rsidRDefault="00806549" w:rsidP="00806549">
      <w:r>
        <w:t>о) порядок изменения и расторжения договора;</w:t>
      </w:r>
    </w:p>
    <w:p w:rsidR="00806549" w:rsidRDefault="00806549" w:rsidP="00806549"/>
    <w:p w:rsidR="00806549" w:rsidRDefault="00806549" w:rsidP="00806549">
      <w:r>
        <w:t>п) другие необходимые сведения, связанные со спецификой оказываемых платных образовательных услуг.</w:t>
      </w:r>
    </w:p>
    <w:p w:rsidR="00806549" w:rsidRDefault="00806549" w:rsidP="00806549">
      <w:r>
        <w:t xml:space="preserve">2.6.  Договор не может содержать условия, которые ограничивают права </w:t>
      </w:r>
      <w:proofErr w:type="gramStart"/>
      <w:r>
        <w:t>лиц, имеющих право на получение образования определенного уровня и направленности  или снижают</w:t>
      </w:r>
      <w:proofErr w:type="gramEnd"/>
      <w:r>
        <w:t xml:space="preserve"> уровень </w:t>
      </w:r>
      <w:r>
        <w:lastRenderedPageBreak/>
        <w:t xml:space="preserve">предоставления им гарантий по сравнению с условиями, установленными законодательством Российской Федерации об образовании. </w:t>
      </w:r>
    </w:p>
    <w:p w:rsidR="00806549" w:rsidRDefault="00806549" w:rsidP="00806549">
      <w:r>
        <w:t>2.7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6549" w:rsidRDefault="00806549" w:rsidP="00806549">
      <w:r>
        <w:t>2.8.</w:t>
      </w:r>
      <w:r>
        <w:tab/>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06549" w:rsidRDefault="00806549" w:rsidP="00806549">
      <w:r>
        <w:t>2.9.</w:t>
      </w:r>
      <w:r>
        <w:tab/>
        <w:t>НОУ обязано также предоставить для ознакомления: Устав НОУ, лицензию, адрес и телефон Учредителя, образец договора.</w:t>
      </w:r>
    </w:p>
    <w:p w:rsidR="00806549" w:rsidRDefault="00806549" w:rsidP="00806549">
      <w:r>
        <w:t>2.10.</w:t>
      </w:r>
      <w:r>
        <w:tab/>
        <w:t>НОУ обязано сообщить родителя</w:t>
      </w:r>
      <w:proofErr w:type="gramStart"/>
      <w:r>
        <w:t>м(</w:t>
      </w:r>
      <w:proofErr w:type="gramEnd"/>
      <w:r>
        <w:t>законным представителям) по их просьбе другие, относящиеся к договору сведения</w:t>
      </w:r>
    </w:p>
    <w:p w:rsidR="00806549" w:rsidRDefault="00806549" w:rsidP="00806549"/>
    <w:p w:rsidR="00806549" w:rsidRDefault="00806549" w:rsidP="00806549">
      <w:r>
        <w:t>3. Ответственность исполнителя и заказчика</w:t>
      </w:r>
    </w:p>
    <w:p w:rsidR="00806549" w:rsidRDefault="00806549" w:rsidP="00806549">
      <w:r>
        <w:t>3.1.  За неисполнение либо ненадлежащее исполнение обязательств по договору НОУ и заказчик несут ответственность, предусмотренную договором и законодательством Российской Федерации.</w:t>
      </w:r>
    </w:p>
    <w:p w:rsidR="00806549" w:rsidRDefault="00806549" w:rsidP="00806549">
      <w: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06549" w:rsidRDefault="00806549" w:rsidP="00806549">
      <w:r>
        <w:t>а) безвозмездного оказания образовательных услуг;</w:t>
      </w:r>
    </w:p>
    <w:p w:rsidR="00806549" w:rsidRDefault="00806549" w:rsidP="00806549">
      <w:r>
        <w:t>б) соразмерного уменьшения стоимости оказанных платных образовательных услуг;</w:t>
      </w:r>
    </w:p>
    <w:p w:rsidR="00806549" w:rsidRDefault="00806549" w:rsidP="00806549">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806549" w:rsidRDefault="00806549" w:rsidP="00806549">
      <w:r>
        <w:t>3.3. Заказчик вправе отказаться от НОУ договора и потребовать полного возмещения убытков, если в установленный договором срок недостатки платных образовательных услуг не устранены НОУ.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06549" w:rsidRDefault="00806549" w:rsidP="00806549">
      <w:r>
        <w:t>3.4. Если НОУ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06549" w:rsidRDefault="00806549" w:rsidP="00806549">
      <w:r>
        <w:t>а) назначить НОУ новый срок, в течение которого НОУ  должен приступить к оказанию платных образовательных услуг и (или) закончить оказание платных образовательных услуг;</w:t>
      </w:r>
    </w:p>
    <w:p w:rsidR="00806549" w:rsidRDefault="00806549" w:rsidP="00806549">
      <w:r>
        <w:t>б) поручить оказать платные образовательные услуги третьим лицам за разумную цену и потребовать от НОУ  возмещения понесенных расходов;</w:t>
      </w:r>
    </w:p>
    <w:p w:rsidR="00806549" w:rsidRDefault="00806549" w:rsidP="00806549">
      <w:r>
        <w:lastRenderedPageBreak/>
        <w:t>в) потребовать уменьшения стоимости платных образовательных услуг;</w:t>
      </w:r>
    </w:p>
    <w:p w:rsidR="00806549" w:rsidRDefault="00806549" w:rsidP="00806549">
      <w:r>
        <w:t>г) расторгнуть договор.</w:t>
      </w:r>
    </w:p>
    <w:p w:rsidR="00806549" w:rsidRDefault="00806549" w:rsidP="00806549">
      <w: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06549" w:rsidRDefault="00806549" w:rsidP="00806549">
      <w:r>
        <w:t xml:space="preserve">3.6.  По инициативе НОУ </w:t>
      </w:r>
      <w:proofErr w:type="gramStart"/>
      <w:r>
        <w:t>договор</w:t>
      </w:r>
      <w:proofErr w:type="gramEnd"/>
      <w:r>
        <w:t xml:space="preserve"> может быть расторгнут в одностороннем порядке в следующем случае:</w:t>
      </w:r>
    </w:p>
    <w:p w:rsidR="00806549" w:rsidRDefault="00806549" w:rsidP="00806549">
      <w:r>
        <w:t>а) просрочка оплаты стоимости платных образовательных услуг;</w:t>
      </w:r>
    </w:p>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806549" w:rsidRDefault="00806549" w:rsidP="00806549"/>
    <w:p w:rsidR="00D41F91" w:rsidRDefault="00D41F91"/>
    <w:sectPr w:rsidR="00D41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EE"/>
    <w:rsid w:val="00806549"/>
    <w:rsid w:val="00D41F91"/>
    <w:rsid w:val="00FC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5829</Characters>
  <Application>Microsoft Office Word</Application>
  <DocSecurity>0</DocSecurity>
  <Lines>48</Lines>
  <Paragraphs>13</Paragraphs>
  <ScaleCrop>false</ScaleCrop>
  <Company>SPecialiST RePack</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2016-03-02T19:46:00Z</dcterms:created>
  <dcterms:modified xsi:type="dcterms:W3CDTF">2016-03-02T19:48:00Z</dcterms:modified>
</cp:coreProperties>
</file>