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98" w:rsidRPr="007D3C22" w:rsidRDefault="00E42898" w:rsidP="007D3C2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2898" w:rsidRDefault="00E42898" w:rsidP="004B7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CFA" w:rsidRDefault="00F12CFA" w:rsidP="004B7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CFA" w:rsidRPr="000358F5" w:rsidRDefault="00F12CFA" w:rsidP="00F12CFA">
      <w:pPr>
        <w:pStyle w:val="default"/>
        <w:spacing w:before="0" w:beforeAutospacing="0" w:after="0" w:afterAutospacing="0"/>
        <w:jc w:val="both"/>
        <w:rPr>
          <w:b/>
        </w:rPr>
      </w:pPr>
      <w:r w:rsidRPr="000358F5">
        <w:rPr>
          <w:b/>
        </w:rPr>
        <w:t xml:space="preserve">Согласовано:                                            </w:t>
      </w:r>
      <w:r>
        <w:rPr>
          <w:b/>
        </w:rPr>
        <w:t xml:space="preserve">      </w:t>
      </w:r>
      <w:r w:rsidRPr="000358F5">
        <w:rPr>
          <w:b/>
        </w:rPr>
        <w:t xml:space="preserve">    </w:t>
      </w:r>
      <w:r>
        <w:rPr>
          <w:b/>
        </w:rPr>
        <w:t xml:space="preserve">                              </w:t>
      </w:r>
      <w:r w:rsidRPr="000358F5">
        <w:rPr>
          <w:b/>
        </w:rPr>
        <w:t xml:space="preserve"> Утверждаю:</w:t>
      </w:r>
    </w:p>
    <w:p w:rsidR="00F12CFA" w:rsidRDefault="00293365" w:rsidP="00F12CFA">
      <w:pPr>
        <w:pStyle w:val="default"/>
        <w:spacing w:before="0" w:beforeAutospacing="0" w:after="0" w:afterAutospacing="0"/>
        <w:jc w:val="both"/>
      </w:pPr>
      <w:r>
        <w:t>Педагогическим советом</w:t>
      </w:r>
      <w:r w:rsidR="00F12CFA">
        <w:t xml:space="preserve">                                                              </w:t>
      </w:r>
      <w:r>
        <w:t xml:space="preserve">Директором </w:t>
      </w:r>
      <w:r w:rsidR="002466AE" w:rsidRPr="002466AE">
        <w:t xml:space="preserve">ЧОУ ДО «Батыр-Богатырь»                                                                             </w:t>
      </w:r>
    </w:p>
    <w:p w:rsidR="00F12CFA" w:rsidRDefault="002466AE" w:rsidP="00F12CFA">
      <w:pPr>
        <w:pStyle w:val="default"/>
        <w:tabs>
          <w:tab w:val="left" w:pos="5730"/>
        </w:tabs>
        <w:spacing w:before="0" w:beforeAutospacing="0" w:after="0" w:afterAutospacing="0"/>
        <w:jc w:val="both"/>
      </w:pPr>
      <w:r>
        <w:t>ЧОУ ДО</w:t>
      </w:r>
      <w:r w:rsidR="00293365">
        <w:t xml:space="preserve"> «</w:t>
      </w:r>
      <w:r>
        <w:t>Батыр-Богатырь</w:t>
      </w:r>
      <w:r w:rsidR="00293365">
        <w:t>»</w:t>
      </w:r>
      <w:r w:rsidR="00F12CFA">
        <w:t xml:space="preserve">                                      </w:t>
      </w:r>
      <w:r>
        <w:t xml:space="preserve">                    </w:t>
      </w:r>
      <w:r w:rsidR="00F12CFA">
        <w:t xml:space="preserve">       </w:t>
      </w:r>
      <w:r w:rsidR="00293365">
        <w:t xml:space="preserve">_____________ </w:t>
      </w:r>
      <w:proofErr w:type="spellStart"/>
      <w:r>
        <w:t>Шайхутдинова</w:t>
      </w:r>
      <w:proofErr w:type="spellEnd"/>
      <w:r>
        <w:t xml:space="preserve"> Э.Р.</w:t>
      </w:r>
    </w:p>
    <w:p w:rsidR="00293365" w:rsidRDefault="00F12CFA" w:rsidP="00293365">
      <w:pPr>
        <w:pStyle w:val="default"/>
        <w:tabs>
          <w:tab w:val="left" w:pos="5730"/>
        </w:tabs>
        <w:spacing w:before="0" w:beforeAutospacing="0" w:after="0" w:afterAutospacing="0"/>
        <w:jc w:val="both"/>
      </w:pPr>
      <w:r>
        <w:t xml:space="preserve">                                                                      </w:t>
      </w:r>
      <w:r w:rsidR="00293365">
        <w:t xml:space="preserve">                                     </w:t>
      </w:r>
      <w:r>
        <w:t xml:space="preserve"> Приказ № </w:t>
      </w:r>
      <w:r w:rsidR="00293365">
        <w:t xml:space="preserve">   </w:t>
      </w:r>
      <w:proofErr w:type="gramStart"/>
      <w:r>
        <w:t>от</w:t>
      </w:r>
      <w:proofErr w:type="gramEnd"/>
      <w:r>
        <w:t xml:space="preserve"> </w:t>
      </w:r>
    </w:p>
    <w:p w:rsidR="00F12CFA" w:rsidRDefault="002466AE" w:rsidP="00293365">
      <w:pPr>
        <w:pStyle w:val="default"/>
        <w:tabs>
          <w:tab w:val="left" w:pos="5730"/>
        </w:tabs>
        <w:spacing w:before="0" w:beforeAutospacing="0" w:after="0" w:afterAutospacing="0"/>
        <w:jc w:val="both"/>
      </w:pPr>
      <w:r>
        <w:t xml:space="preserve">Протокол №    </w:t>
      </w:r>
      <w:proofErr w:type="gramStart"/>
      <w:r w:rsidR="00F12CFA">
        <w:t>от</w:t>
      </w:r>
      <w:proofErr w:type="gramEnd"/>
      <w:r w:rsidR="00F12CFA">
        <w:t>.</w:t>
      </w:r>
    </w:p>
    <w:p w:rsidR="00F12CFA" w:rsidRDefault="00F12CFA" w:rsidP="00F12CFA">
      <w:pPr>
        <w:pStyle w:val="default"/>
        <w:tabs>
          <w:tab w:val="left" w:pos="5730"/>
        </w:tabs>
        <w:spacing w:before="0" w:beforeAutospacing="0" w:after="0" w:afterAutospacing="0"/>
        <w:jc w:val="both"/>
      </w:pPr>
    </w:p>
    <w:p w:rsidR="00F12CFA" w:rsidRDefault="00F12CFA" w:rsidP="00F12CFA">
      <w:pPr>
        <w:pStyle w:val="default"/>
        <w:tabs>
          <w:tab w:val="left" w:pos="5730"/>
        </w:tabs>
        <w:spacing w:before="0" w:beforeAutospacing="0" w:after="0" w:afterAutospacing="0"/>
        <w:jc w:val="both"/>
      </w:pPr>
      <w:r>
        <w:tab/>
      </w:r>
    </w:p>
    <w:p w:rsidR="00F12CFA" w:rsidRDefault="00F12CFA" w:rsidP="00F12CFA">
      <w:pPr>
        <w:pStyle w:val="default"/>
        <w:spacing w:before="0" w:beforeAutospacing="0" w:after="0" w:afterAutospacing="0"/>
        <w:jc w:val="both"/>
      </w:pPr>
    </w:p>
    <w:p w:rsidR="00F12CFA" w:rsidRDefault="00F12CFA" w:rsidP="00F12CFA">
      <w:pPr>
        <w:pStyle w:val="default"/>
        <w:spacing w:before="0" w:beforeAutospacing="0" w:after="0" w:afterAutospacing="0"/>
        <w:jc w:val="both"/>
      </w:pPr>
    </w:p>
    <w:p w:rsidR="00F12CFA" w:rsidRDefault="00F12CFA" w:rsidP="00F12CFA">
      <w:pPr>
        <w:pStyle w:val="default"/>
        <w:spacing w:before="0" w:beforeAutospacing="0" w:after="0" w:afterAutospacing="0"/>
        <w:jc w:val="both"/>
      </w:pPr>
    </w:p>
    <w:p w:rsidR="00F12CFA" w:rsidRDefault="00F12CFA" w:rsidP="00F12CFA">
      <w:pPr>
        <w:pStyle w:val="default"/>
        <w:spacing w:before="0" w:beforeAutospacing="0" w:after="0" w:afterAutospacing="0"/>
        <w:jc w:val="both"/>
      </w:pPr>
    </w:p>
    <w:p w:rsidR="00F12CFA" w:rsidRDefault="00F12CFA" w:rsidP="00F12CFA">
      <w:pPr>
        <w:pStyle w:val="default"/>
        <w:spacing w:before="0" w:beforeAutospacing="0" w:after="0" w:afterAutospacing="0"/>
        <w:jc w:val="both"/>
      </w:pPr>
    </w:p>
    <w:p w:rsidR="00F12CFA" w:rsidRDefault="00F12CFA" w:rsidP="00F12CFA">
      <w:pPr>
        <w:pStyle w:val="default"/>
        <w:spacing w:before="0" w:beforeAutospacing="0" w:after="0" w:afterAutospacing="0"/>
        <w:jc w:val="both"/>
      </w:pPr>
    </w:p>
    <w:p w:rsidR="00F12CFA" w:rsidRPr="003C1497" w:rsidRDefault="00F12CFA" w:rsidP="00F12CFA">
      <w:pPr>
        <w:pStyle w:val="default"/>
        <w:spacing w:before="0" w:beforeAutospacing="0" w:after="0" w:afterAutospacing="0"/>
        <w:jc w:val="both"/>
        <w:rPr>
          <w:b/>
          <w:bCs/>
        </w:rPr>
      </w:pPr>
    </w:p>
    <w:p w:rsidR="00F12CFA" w:rsidRDefault="00F12CFA" w:rsidP="00F12CFA">
      <w:pPr>
        <w:pStyle w:val="default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F12CFA" w:rsidRDefault="00F12CFA" w:rsidP="00F12CFA">
      <w:pPr>
        <w:pStyle w:val="default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Кодекс этики и служебного поведения работников</w:t>
      </w:r>
    </w:p>
    <w:p w:rsidR="00F12CFA" w:rsidRDefault="00F12CFA" w:rsidP="00F12CFA">
      <w:pPr>
        <w:pStyle w:val="default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F12CFA" w:rsidRDefault="00F12CFA" w:rsidP="00F12CFA">
      <w:pPr>
        <w:pStyle w:val="default"/>
        <w:spacing w:before="0" w:beforeAutospacing="0" w:after="0" w:afterAutospacing="0"/>
        <w:jc w:val="center"/>
      </w:pPr>
      <w:r>
        <w:rPr>
          <w:b/>
          <w:bCs/>
          <w:sz w:val="40"/>
          <w:szCs w:val="40"/>
        </w:rPr>
        <w:t xml:space="preserve"> </w:t>
      </w:r>
      <w:proofErr w:type="gramStart"/>
      <w:r w:rsidR="002466AE">
        <w:rPr>
          <w:b/>
          <w:bCs/>
          <w:sz w:val="40"/>
          <w:szCs w:val="40"/>
        </w:rPr>
        <w:t>Частная</w:t>
      </w:r>
      <w:proofErr w:type="gramEnd"/>
      <w:r w:rsidR="00293365">
        <w:rPr>
          <w:b/>
          <w:bCs/>
          <w:sz w:val="40"/>
          <w:szCs w:val="40"/>
        </w:rPr>
        <w:t xml:space="preserve"> образовательная  </w:t>
      </w:r>
      <w:r w:rsidR="002466AE">
        <w:rPr>
          <w:b/>
          <w:bCs/>
          <w:sz w:val="40"/>
          <w:szCs w:val="40"/>
        </w:rPr>
        <w:t>учреждение</w:t>
      </w:r>
      <w:r w:rsidR="00293365">
        <w:rPr>
          <w:b/>
          <w:bCs/>
          <w:sz w:val="40"/>
          <w:szCs w:val="40"/>
        </w:rPr>
        <w:t xml:space="preserve"> дошкольного образования Центр развития ребенка </w:t>
      </w:r>
      <w:r w:rsidR="002466AE">
        <w:rPr>
          <w:b/>
          <w:bCs/>
          <w:sz w:val="40"/>
          <w:szCs w:val="40"/>
        </w:rPr>
        <w:t xml:space="preserve">– детский сад </w:t>
      </w:r>
      <w:r w:rsidR="00293365">
        <w:rPr>
          <w:b/>
          <w:bCs/>
          <w:sz w:val="40"/>
          <w:szCs w:val="40"/>
        </w:rPr>
        <w:t>«</w:t>
      </w:r>
      <w:r w:rsidR="002466AE">
        <w:rPr>
          <w:b/>
          <w:bCs/>
          <w:sz w:val="40"/>
          <w:szCs w:val="40"/>
        </w:rPr>
        <w:t>Батыр-Богатырь</w:t>
      </w:r>
      <w:r w:rsidR="00293365">
        <w:rPr>
          <w:b/>
          <w:bCs/>
          <w:sz w:val="40"/>
          <w:szCs w:val="40"/>
        </w:rPr>
        <w:t xml:space="preserve">» </w:t>
      </w:r>
    </w:p>
    <w:p w:rsidR="00F12CFA" w:rsidRDefault="00F12CFA" w:rsidP="00F12CFA">
      <w:pPr>
        <w:pStyle w:val="default"/>
        <w:spacing w:before="0" w:beforeAutospacing="0" w:after="0" w:afterAutospacing="0"/>
        <w:jc w:val="center"/>
      </w:pPr>
    </w:p>
    <w:p w:rsidR="00F12CFA" w:rsidRPr="00533362" w:rsidRDefault="00F12CFA" w:rsidP="00F12CFA">
      <w:pPr>
        <w:pStyle w:val="section1"/>
        <w:jc w:val="center"/>
        <w:rPr>
          <w:b/>
          <w:bCs/>
          <w:sz w:val="40"/>
          <w:szCs w:val="40"/>
        </w:rPr>
      </w:pPr>
    </w:p>
    <w:p w:rsidR="00F12CFA" w:rsidRDefault="00F12CFA" w:rsidP="00F12CFA">
      <w:pPr>
        <w:pStyle w:val="section1"/>
        <w:rPr>
          <w:b/>
          <w:bCs/>
        </w:rPr>
      </w:pPr>
    </w:p>
    <w:p w:rsidR="00293365" w:rsidRPr="00F12CFA" w:rsidRDefault="00F12CFA" w:rsidP="00293365">
      <w:pPr>
        <w:pStyle w:val="a4"/>
        <w:jc w:val="right"/>
        <w:rPr>
          <w:rFonts w:ascii="Times New Roman" w:hAnsi="Times New Roman"/>
        </w:rPr>
      </w:pPr>
      <w:r w:rsidRPr="00F12CFA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F12CFA" w:rsidRPr="00F12CFA" w:rsidRDefault="00F12CFA" w:rsidP="00F12CFA">
      <w:pPr>
        <w:pStyle w:val="a4"/>
        <w:jc w:val="right"/>
        <w:rPr>
          <w:rFonts w:ascii="Times New Roman" w:hAnsi="Times New Roman"/>
        </w:rPr>
      </w:pPr>
    </w:p>
    <w:p w:rsidR="00F12CFA" w:rsidRPr="00F12CFA" w:rsidRDefault="00F12CFA" w:rsidP="00F12CFA">
      <w:pPr>
        <w:pStyle w:val="section1"/>
        <w:jc w:val="right"/>
        <w:rPr>
          <w:b/>
          <w:bCs/>
        </w:rPr>
      </w:pPr>
    </w:p>
    <w:p w:rsidR="00F12CFA" w:rsidRDefault="00F12CFA" w:rsidP="00F12CFA">
      <w:pPr>
        <w:pStyle w:val="section1"/>
        <w:rPr>
          <w:b/>
          <w:bCs/>
        </w:rPr>
      </w:pPr>
    </w:p>
    <w:p w:rsidR="00F12CFA" w:rsidRDefault="00F12CFA" w:rsidP="00F12CFA">
      <w:pPr>
        <w:pStyle w:val="section1"/>
        <w:rPr>
          <w:b/>
          <w:bCs/>
        </w:rPr>
      </w:pPr>
    </w:p>
    <w:p w:rsidR="00F12CFA" w:rsidRDefault="00F12CFA" w:rsidP="00F12CFA">
      <w:pPr>
        <w:pStyle w:val="section1"/>
        <w:rPr>
          <w:b/>
          <w:bCs/>
        </w:rPr>
      </w:pPr>
    </w:p>
    <w:p w:rsidR="00F12CFA" w:rsidRDefault="00F12CFA" w:rsidP="00F12CFA">
      <w:pPr>
        <w:pStyle w:val="section1"/>
        <w:rPr>
          <w:b/>
          <w:bCs/>
        </w:rPr>
      </w:pPr>
    </w:p>
    <w:p w:rsidR="00F12CFA" w:rsidRDefault="00F12CFA" w:rsidP="004B7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CFA" w:rsidRDefault="00F12CFA" w:rsidP="004B7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CFA" w:rsidRDefault="00F12CFA" w:rsidP="004B7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CFA" w:rsidRDefault="00F12CFA" w:rsidP="004B7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CFA" w:rsidRDefault="00F12CFA" w:rsidP="004B7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CFA" w:rsidRDefault="00F12CFA" w:rsidP="004B73A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2CFA" w:rsidRDefault="00F12CFA" w:rsidP="00F12CF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374E" w:rsidRPr="00F12CFA" w:rsidRDefault="00A8374E" w:rsidP="00DC6476">
      <w:pPr>
        <w:shd w:val="clear" w:color="auto" w:fill="FFFFFF"/>
        <w:tabs>
          <w:tab w:val="left" w:pos="255"/>
          <w:tab w:val="center" w:pos="531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3365" w:rsidRDefault="00293365" w:rsidP="00DC6476">
      <w:pPr>
        <w:shd w:val="clear" w:color="auto" w:fill="FFFFFF"/>
        <w:tabs>
          <w:tab w:val="left" w:pos="255"/>
          <w:tab w:val="center" w:pos="531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3365" w:rsidRDefault="00293365" w:rsidP="00DC6476">
      <w:pPr>
        <w:shd w:val="clear" w:color="auto" w:fill="FFFFFF"/>
        <w:tabs>
          <w:tab w:val="left" w:pos="255"/>
          <w:tab w:val="center" w:pos="531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  <w:r w:rsidRPr="00AE71B5">
        <w:rPr>
          <w:sz w:val="28"/>
          <w:szCs w:val="28"/>
        </w:rPr>
        <w:t>1. Общие положения</w:t>
      </w: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</w:p>
    <w:p w:rsidR="00AE71B5" w:rsidRPr="00AE71B5" w:rsidRDefault="00AE71B5" w:rsidP="00AE7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1B5">
        <w:rPr>
          <w:rFonts w:ascii="Times New Roman" w:hAnsi="Times New Roman"/>
          <w:sz w:val="28"/>
          <w:szCs w:val="28"/>
        </w:rPr>
        <w:t xml:space="preserve">1.1. Кодекс этики и служебного поведения работников </w:t>
      </w:r>
      <w:r w:rsidRPr="00AE71B5">
        <w:rPr>
          <w:rFonts w:ascii="Times New Roman" w:hAnsi="Times New Roman"/>
          <w:bCs/>
          <w:sz w:val="28"/>
          <w:szCs w:val="28"/>
        </w:rPr>
        <w:t xml:space="preserve">ЧОУ ДО «Батыр-Богатырь» </w:t>
      </w:r>
      <w:r w:rsidRPr="00AE71B5">
        <w:rPr>
          <w:rFonts w:ascii="Times New Roman" w:hAnsi="Times New Roman"/>
          <w:sz w:val="28"/>
          <w:szCs w:val="28"/>
        </w:rPr>
        <w:t xml:space="preserve">(далее - Кодекс) разработан в соответствии с положениями </w:t>
      </w:r>
      <w:hyperlink r:id="rId10" w:history="1">
        <w:r w:rsidRPr="00AE71B5">
          <w:rPr>
            <w:rStyle w:val="a7"/>
            <w:rFonts w:ascii="Times New Roman" w:hAnsi="Times New Roman"/>
            <w:sz w:val="28"/>
            <w:szCs w:val="28"/>
          </w:rPr>
          <w:t>Конституции</w:t>
        </w:r>
      </w:hyperlink>
      <w:r w:rsidRPr="00AE71B5">
        <w:rPr>
          <w:rFonts w:ascii="Times New Roman" w:hAnsi="Times New Roman"/>
          <w:sz w:val="28"/>
          <w:szCs w:val="28"/>
        </w:rPr>
        <w:t xml:space="preserve"> Российской Федерации, Федерального закона от 25 декабря 2008 г. </w:t>
      </w:r>
      <w:hyperlink r:id="rId11" w:history="1">
        <w:r w:rsidRPr="00AE71B5">
          <w:rPr>
            <w:rStyle w:val="a7"/>
            <w:rFonts w:ascii="Times New Roman" w:hAnsi="Times New Roman"/>
            <w:sz w:val="28"/>
            <w:szCs w:val="28"/>
          </w:rPr>
          <w:t>N 273-ФЗ</w:t>
        </w:r>
      </w:hyperlink>
      <w:r w:rsidRPr="00AE71B5">
        <w:rPr>
          <w:rFonts w:ascii="Times New Roman" w:hAnsi="Times New Roman"/>
          <w:sz w:val="28"/>
          <w:szCs w:val="28"/>
        </w:rPr>
        <w:t xml:space="preserve"> "О противодействии коррупции", иных нормативных правовых актов Российской Федерации.</w:t>
      </w:r>
    </w:p>
    <w:p w:rsidR="00AE71B5" w:rsidRPr="00AE71B5" w:rsidRDefault="00AE71B5" w:rsidP="00AE7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1B5">
        <w:rPr>
          <w:rFonts w:ascii="Times New Roman" w:hAnsi="Times New Roman"/>
          <w:sz w:val="28"/>
          <w:szCs w:val="28"/>
        </w:rPr>
        <w:t>1.2. Кодекс представляет собой совокупность общих принципов профессиональной служебной этики и основных правил служебного поведения, которыми следует руководствоваться работнику</w:t>
      </w:r>
      <w:r w:rsidRPr="00AE71B5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АНОО ДО ЦРР «Кроха»</w:t>
      </w:r>
      <w:r w:rsidRPr="00AE71B5">
        <w:rPr>
          <w:rFonts w:ascii="Times New Roman" w:hAnsi="Times New Roman"/>
          <w:bCs/>
          <w:sz w:val="28"/>
          <w:szCs w:val="28"/>
        </w:rPr>
        <w:t xml:space="preserve"> </w:t>
      </w:r>
      <w:r w:rsidRPr="00AE71B5">
        <w:rPr>
          <w:rFonts w:ascii="Times New Roman" w:hAnsi="Times New Roman"/>
          <w:sz w:val="28"/>
          <w:szCs w:val="28"/>
        </w:rPr>
        <w:t>независимо от занимаемой им должности.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1.3. Гражданин, поступающий на работу в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знакомится с положениями Кодекса и соблюдает их в процессе своей профессиональной деятельности.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1.4. Кодексом руководствуются все работники</w:t>
      </w:r>
      <w:r w:rsidRPr="00AE71B5">
        <w:rPr>
          <w:rStyle w:val="a6"/>
          <w:b w:val="0"/>
          <w:sz w:val="28"/>
          <w:szCs w:val="28"/>
        </w:rPr>
        <w:t xml:space="preserve"> </w:t>
      </w:r>
      <w:r w:rsidRPr="00AE71B5">
        <w:rPr>
          <w:sz w:val="28"/>
          <w:szCs w:val="28"/>
        </w:rPr>
        <w:t>независимо от занимаемой должности, в том числе совместители и временные работники.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1.5. Целью Кодекса является обобщение этических норм и правил служебного поведения работников </w:t>
      </w:r>
      <w:r w:rsidRPr="00AE71B5">
        <w:rPr>
          <w:rStyle w:val="a6"/>
          <w:b w:val="0"/>
          <w:sz w:val="28"/>
          <w:szCs w:val="28"/>
        </w:rPr>
        <w:t xml:space="preserve">сада </w:t>
      </w:r>
      <w:r w:rsidRPr="00AE71B5">
        <w:rPr>
          <w:sz w:val="28"/>
          <w:szCs w:val="28"/>
        </w:rPr>
        <w:t>для достойного выполнения ими своих должностных обязанностей.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1.6. Кодекс призван повысить эффективность выполнения работниками </w:t>
      </w:r>
      <w:r w:rsidRPr="00AE71B5">
        <w:rPr>
          <w:rStyle w:val="a6"/>
          <w:b w:val="0"/>
          <w:sz w:val="28"/>
          <w:szCs w:val="28"/>
        </w:rPr>
        <w:t xml:space="preserve"> </w:t>
      </w:r>
      <w:r w:rsidRPr="00AE71B5">
        <w:rPr>
          <w:sz w:val="28"/>
          <w:szCs w:val="28"/>
        </w:rPr>
        <w:t>своих должностных обязанностей.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1.7. Кодекс служит основой для формирования взаимоотношений, основанных на нормах морали, уважительном отношении к работникам учреждений в общественном сознании, а также выступает как институт общественного сознания и нравственности работников их самоконтроля.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1.8. Знание и соблюдение работниками </w:t>
      </w:r>
      <w:r w:rsidRPr="00AE71B5">
        <w:rPr>
          <w:rStyle w:val="a6"/>
          <w:b w:val="0"/>
          <w:sz w:val="28"/>
          <w:szCs w:val="28"/>
        </w:rPr>
        <w:t xml:space="preserve">сада </w:t>
      </w:r>
      <w:r w:rsidRPr="00AE71B5">
        <w:rPr>
          <w:sz w:val="28"/>
          <w:szCs w:val="28"/>
        </w:rPr>
        <w:t>положений Кодекса является одним из критериев оценки качества их служебного поведения.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  <w:r w:rsidRPr="00AE71B5">
        <w:rPr>
          <w:sz w:val="28"/>
          <w:szCs w:val="28"/>
        </w:rPr>
        <w:t xml:space="preserve">2. Основные принципы и правила служебного поведения </w:t>
      </w:r>
    </w:p>
    <w:p w:rsidR="00AE71B5" w:rsidRPr="00AE71B5" w:rsidRDefault="00AE71B5" w:rsidP="00AE71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1B5">
        <w:rPr>
          <w:rFonts w:ascii="Times New Roman" w:hAnsi="Times New Roman"/>
          <w:sz w:val="28"/>
          <w:szCs w:val="28"/>
        </w:rPr>
        <w:t xml:space="preserve">работников </w:t>
      </w:r>
      <w:r w:rsidR="002466AE" w:rsidRPr="002466AE">
        <w:rPr>
          <w:rFonts w:ascii="Times New Roman" w:hAnsi="Times New Roman"/>
          <w:bCs/>
          <w:sz w:val="28"/>
          <w:szCs w:val="28"/>
        </w:rPr>
        <w:t>ЧОУ ДО «Батыр-Богатырь»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2.1. </w:t>
      </w:r>
      <w:proofErr w:type="gramStart"/>
      <w:r w:rsidRPr="00AE71B5">
        <w:rPr>
          <w:sz w:val="28"/>
          <w:szCs w:val="28"/>
        </w:rPr>
        <w:t>Работники</w:t>
      </w:r>
      <w:proofErr w:type="gramEnd"/>
      <w:r w:rsidRPr="00AE71B5">
        <w:rPr>
          <w:rStyle w:val="a6"/>
          <w:b w:val="0"/>
          <w:sz w:val="28"/>
          <w:szCs w:val="28"/>
        </w:rPr>
        <w:t xml:space="preserve"> </w:t>
      </w:r>
      <w:r w:rsidRPr="00AE71B5">
        <w:rPr>
          <w:sz w:val="28"/>
          <w:szCs w:val="28"/>
        </w:rPr>
        <w:t xml:space="preserve"> сознавая ответственность перед гражданами, обществом и государством, призваны: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а) исполнять должностные обязанности добросовестно и на высоком профессиональном уровне;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б) осуществлять свою деятельность в пределах полномочий;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д) уведомлять администрацию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 xml:space="preserve">обо всех случаях обращения к работнику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каких-либо лиц в целях склонения к совершению коррупционных правонарушений;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е) соблюдать нормы служебной, профессиональной этики и правила делового поведения;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lastRenderedPageBreak/>
        <w:t>ж) проявлять корректность и внимательность в обращении с гражданами и должностными лицами;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з) проявлять толерантность к обычаям и традициям народов России, Краснодарского края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и) воздерживаться от поведения, которое могло бы вызвать сомнение в добросовестном исполнении работником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должностных обязанностей, а также избегать конфликтных ситуаций, способных нанести ущерб его репутации или авторитету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rStyle w:val="a6"/>
          <w:b w:val="0"/>
          <w:sz w:val="28"/>
          <w:szCs w:val="28"/>
        </w:rPr>
        <w:t>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к)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л)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rStyle w:val="a6"/>
          <w:b w:val="0"/>
          <w:sz w:val="28"/>
          <w:szCs w:val="28"/>
        </w:rPr>
      </w:pPr>
      <w:r w:rsidRPr="00AE71B5">
        <w:rPr>
          <w:sz w:val="28"/>
          <w:szCs w:val="28"/>
        </w:rPr>
        <w:t>м) воздерживаться от публичных высказываний, суждений и оценок в отношении учреждений  в частности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sz w:val="28"/>
          <w:szCs w:val="28"/>
        </w:rPr>
        <w:t>, их руководителей, если это не входит в должностные обязанности работника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rStyle w:val="a6"/>
          <w:b w:val="0"/>
          <w:sz w:val="28"/>
          <w:szCs w:val="28"/>
        </w:rPr>
        <w:t>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 н) уважительно относиться к деятельности представителей средств массовой информации по информированию общества о работе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rStyle w:val="a6"/>
          <w:b w:val="0"/>
          <w:sz w:val="28"/>
          <w:szCs w:val="28"/>
        </w:rPr>
        <w:t>,</w:t>
      </w:r>
      <w:r w:rsidRPr="00AE71B5">
        <w:rPr>
          <w:sz w:val="28"/>
          <w:szCs w:val="28"/>
        </w:rPr>
        <w:t xml:space="preserve"> а также оказывать содействие в получении достоверной информации в установленном порядке;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о)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2.2. Работнику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2.3. Работнику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наделенному организационно-распорядительными полномочиями по отношению к другим работникам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sz w:val="28"/>
          <w:szCs w:val="28"/>
        </w:rPr>
        <w:t>, рекомендуется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2.4. Работник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работникам </w:t>
      </w:r>
      <w:r>
        <w:rPr>
          <w:bCs/>
          <w:sz w:val="28"/>
          <w:szCs w:val="28"/>
        </w:rPr>
        <w:t>АНОО ДО ЦРР «Кроха»</w:t>
      </w:r>
      <w:r w:rsidRPr="00AE71B5">
        <w:rPr>
          <w:bCs/>
          <w:sz w:val="28"/>
          <w:szCs w:val="28"/>
        </w:rPr>
        <w:t xml:space="preserve"> </w:t>
      </w:r>
      <w:r w:rsidRPr="00AE71B5">
        <w:rPr>
          <w:rStyle w:val="a6"/>
          <w:b w:val="0"/>
          <w:sz w:val="28"/>
          <w:szCs w:val="28"/>
        </w:rPr>
        <w:t xml:space="preserve">   </w:t>
      </w:r>
      <w:r w:rsidRPr="00AE71B5">
        <w:rPr>
          <w:sz w:val="28"/>
          <w:szCs w:val="28"/>
        </w:rPr>
        <w:t>призван: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б) принимать меры по предупреждению коррупции;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в) не допускать случаев принуждения работникам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к участию в деятельности политических партий и общественных объединений.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2.5. Работнику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sz w:val="28"/>
          <w:szCs w:val="28"/>
        </w:rPr>
        <w:t>, наделенному организационно-распорядительными полномочиями по отношению к другим работникам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sz w:val="28"/>
          <w:szCs w:val="28"/>
        </w:rPr>
        <w:t xml:space="preserve">, следует принимать меры к тому, чтобы подчиненные ему работники </w:t>
      </w:r>
      <w:r w:rsidRPr="00AE71B5">
        <w:rPr>
          <w:rStyle w:val="a6"/>
          <w:b w:val="0"/>
          <w:sz w:val="28"/>
          <w:szCs w:val="28"/>
        </w:rPr>
        <w:t xml:space="preserve">ДОУ </w:t>
      </w:r>
      <w:r w:rsidRPr="00AE71B5">
        <w:rPr>
          <w:sz w:val="28"/>
          <w:szCs w:val="28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2.6. Работник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не имеет права: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lastRenderedPageBreak/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в) во время исполнения должностных обязанностей допускать личную заинтересованность;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 известны в связи с исполнением профессиональных обязанностей.</w:t>
      </w:r>
    </w:p>
    <w:p w:rsidR="00AE71B5" w:rsidRPr="00AE71B5" w:rsidRDefault="00AE71B5" w:rsidP="00AE71B5">
      <w:pPr>
        <w:pStyle w:val="a3"/>
        <w:spacing w:before="0" w:after="0"/>
        <w:rPr>
          <w:sz w:val="28"/>
          <w:szCs w:val="28"/>
        </w:rPr>
      </w:pP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  <w:r w:rsidRPr="00AE71B5">
        <w:rPr>
          <w:sz w:val="28"/>
          <w:szCs w:val="28"/>
        </w:rPr>
        <w:t>3. Общие правила профессиональной этики</w:t>
      </w:r>
    </w:p>
    <w:p w:rsidR="00AE71B5" w:rsidRDefault="00AE71B5" w:rsidP="00AE71B5">
      <w:pPr>
        <w:pStyle w:val="a3"/>
        <w:spacing w:before="0" w:after="0"/>
        <w:jc w:val="center"/>
        <w:rPr>
          <w:bCs/>
          <w:sz w:val="28"/>
          <w:szCs w:val="28"/>
        </w:rPr>
      </w:pPr>
      <w:r w:rsidRPr="00AE71B5">
        <w:rPr>
          <w:sz w:val="28"/>
          <w:szCs w:val="28"/>
        </w:rPr>
        <w:t xml:space="preserve">работников </w:t>
      </w:r>
      <w:r w:rsidR="002466AE" w:rsidRPr="002466AE">
        <w:rPr>
          <w:bCs/>
          <w:sz w:val="28"/>
          <w:szCs w:val="28"/>
        </w:rPr>
        <w:t>ЧОУ ДО «Батыр-Богатырь»</w:t>
      </w: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  <w:r w:rsidRPr="00AE71B5">
        <w:rPr>
          <w:sz w:val="28"/>
          <w:szCs w:val="28"/>
        </w:rPr>
        <w:t xml:space="preserve">3.1. В служебном поведении работнику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 w:rsidRPr="00AE71B5">
        <w:rPr>
          <w:sz w:val="28"/>
          <w:szCs w:val="28"/>
        </w:rPr>
        <w:t>ценностью</w:t>
      </w:r>
      <w:proofErr w:type="gramEnd"/>
      <w:r w:rsidRPr="00AE71B5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</w:t>
      </w:r>
      <w:r w:rsidR="002466AE">
        <w:rPr>
          <w:sz w:val="28"/>
          <w:szCs w:val="28"/>
        </w:rPr>
        <w:t xml:space="preserve">ти, достоинства, своего доброго </w:t>
      </w:r>
      <w:r w:rsidRPr="00AE71B5">
        <w:rPr>
          <w:sz w:val="28"/>
          <w:szCs w:val="28"/>
        </w:rPr>
        <w:t>имени.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3.2. В служебном поведении работник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 xml:space="preserve">воздерживается </w:t>
      </w:r>
      <w:proofErr w:type="gramStart"/>
      <w:r w:rsidRPr="00AE71B5">
        <w:rPr>
          <w:sz w:val="28"/>
          <w:szCs w:val="28"/>
        </w:rPr>
        <w:t>от</w:t>
      </w:r>
      <w:proofErr w:type="gramEnd"/>
      <w:r w:rsidRPr="00AE71B5">
        <w:rPr>
          <w:sz w:val="28"/>
          <w:szCs w:val="28"/>
        </w:rPr>
        <w:t>: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г) употребления напитков, содержащих алкоголь, накануне и во время исполнения служебных обязанностей;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д) организации в служебных помещениях банкетных мероприятий (свадеб, юбилеев и т.п.) и участия в них;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е) использования наркотических, </w:t>
      </w:r>
      <w:proofErr w:type="spellStart"/>
      <w:r w:rsidRPr="00AE71B5">
        <w:rPr>
          <w:sz w:val="28"/>
          <w:szCs w:val="28"/>
        </w:rPr>
        <w:t>наркосодержащих</w:t>
      </w:r>
      <w:proofErr w:type="spellEnd"/>
      <w:r w:rsidRPr="00AE71B5">
        <w:rPr>
          <w:sz w:val="28"/>
          <w:szCs w:val="28"/>
        </w:rPr>
        <w:t xml:space="preserve"> и психотропных веществ и препаратов, за исключением случаев официального медицинского назначения.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ж) курения во время служебных совещаний, бесед, иного служебного общения с гражданами.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3.3. В ходе профессиональной деятельности работник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не допускает получения личной материальной или иной выгоды за счет работников обслуживаемых учреждений, а также  иных граждан.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3.4. Работник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общается с коллегами на основе профессиональных интересов и убеждений, в отношении к профессии и обществу придерживается следующих правил: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участвует в формировании корпоративной культуры и следует ей в целях эффективной совместной работы и взаимопомощи;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соблюдает принцип конфиденциальности личной информации коллег и граждан;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lastRenderedPageBreak/>
        <w:t>не совершает действия, которые прямо или косвенно могут нанести ущерб интересам учреждения и деловой репутации коллег;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соблюдает установленные законом меры по предотвращению насилия, распространения расовой и религиозной ненависти, национальной, политической и другой дискриминации;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способствует позитивному межкультурному диалогу этнических, 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3.5. Работники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Работникам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3.6. Внешний вид работников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и муниципальным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  <w:r w:rsidRPr="00AE71B5">
        <w:rPr>
          <w:sz w:val="28"/>
          <w:szCs w:val="28"/>
        </w:rPr>
        <w:t>4. Ответственность за нарушение положений Кодекса</w:t>
      </w: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rStyle w:val="a6"/>
          <w:b w:val="0"/>
          <w:sz w:val="28"/>
          <w:szCs w:val="28"/>
        </w:rPr>
      </w:pPr>
      <w:r w:rsidRPr="00AE71B5">
        <w:rPr>
          <w:sz w:val="28"/>
          <w:szCs w:val="28"/>
        </w:rPr>
        <w:t xml:space="preserve">4.1. Работник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 xml:space="preserve">должен осознавать, что явное и систематическое нарушение норм данного Кодекса несовместимо с дальнейшей профессиональной деятельностью в </w:t>
      </w:r>
      <w:r w:rsidR="002466AE" w:rsidRPr="002466AE">
        <w:rPr>
          <w:bCs/>
          <w:sz w:val="28"/>
          <w:szCs w:val="28"/>
        </w:rPr>
        <w:t>ЧОУ ДО «Батыр-Богатырь»</w:t>
      </w:r>
      <w:r w:rsidRPr="00AE71B5">
        <w:rPr>
          <w:rStyle w:val="a6"/>
          <w:b w:val="0"/>
          <w:sz w:val="28"/>
          <w:szCs w:val="28"/>
        </w:rPr>
        <w:t>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4.2. В случаях, предусмотренных федеральными законами, нарушение положений Кодекса влечет применение к работнику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мер дисциплинарной ответственности.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 xml:space="preserve">4.3. Соблюдение работниками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r w:rsidRPr="00AE71B5">
        <w:rPr>
          <w:sz w:val="28"/>
          <w:szCs w:val="28"/>
        </w:rPr>
        <w:t>положений Кодекса учитывается при проведении аттестаций, а также при применении дисциплинарных взысканий.</w:t>
      </w:r>
    </w:p>
    <w:p w:rsidR="00AE71B5" w:rsidRPr="00AE71B5" w:rsidRDefault="00AE71B5" w:rsidP="00AE71B5">
      <w:pPr>
        <w:pStyle w:val="a3"/>
        <w:spacing w:before="0" w:after="0"/>
        <w:ind w:firstLine="709"/>
        <w:jc w:val="center"/>
        <w:rPr>
          <w:sz w:val="28"/>
          <w:szCs w:val="28"/>
        </w:rPr>
      </w:pP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  <w:r w:rsidRPr="00AE71B5">
        <w:rPr>
          <w:sz w:val="28"/>
          <w:szCs w:val="28"/>
        </w:rPr>
        <w:t>5. Порядок вступления в силу настоящего Кодекса</w:t>
      </w:r>
    </w:p>
    <w:p w:rsidR="00AE71B5" w:rsidRPr="00AE71B5" w:rsidRDefault="00AE71B5" w:rsidP="00AE71B5">
      <w:pPr>
        <w:pStyle w:val="a3"/>
        <w:spacing w:before="0" w:after="0"/>
        <w:jc w:val="center"/>
        <w:rPr>
          <w:sz w:val="28"/>
          <w:szCs w:val="28"/>
        </w:rPr>
      </w:pP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rStyle w:val="a6"/>
          <w:b w:val="0"/>
          <w:sz w:val="28"/>
          <w:szCs w:val="28"/>
        </w:rPr>
      </w:pPr>
      <w:r w:rsidRPr="00AE71B5">
        <w:rPr>
          <w:sz w:val="28"/>
          <w:szCs w:val="28"/>
        </w:rPr>
        <w:t xml:space="preserve">5.1. Настоящий Кодекс вступает в силу со дня его утверждения директором </w:t>
      </w:r>
      <w:r>
        <w:rPr>
          <w:bCs/>
          <w:sz w:val="28"/>
          <w:szCs w:val="28"/>
        </w:rPr>
        <w:t>АНОО ДО ЦРР «Кроха»</w:t>
      </w:r>
      <w:proofErr w:type="gramStart"/>
      <w:r w:rsidRPr="00AE71B5">
        <w:rPr>
          <w:bCs/>
          <w:sz w:val="28"/>
          <w:szCs w:val="28"/>
        </w:rPr>
        <w:t xml:space="preserve"> </w:t>
      </w:r>
      <w:r w:rsidRPr="00AE71B5">
        <w:rPr>
          <w:rStyle w:val="a6"/>
          <w:b w:val="0"/>
          <w:sz w:val="28"/>
          <w:szCs w:val="28"/>
        </w:rPr>
        <w:t xml:space="preserve">  .</w:t>
      </w:r>
      <w:proofErr w:type="gramEnd"/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E71B5">
        <w:rPr>
          <w:sz w:val="28"/>
          <w:szCs w:val="28"/>
        </w:rPr>
        <w:t>5.2. Положения Кодекса распространяются на работников</w:t>
      </w:r>
      <w:r w:rsidRPr="00AE71B5">
        <w:rPr>
          <w:rStyle w:val="a6"/>
          <w:b w:val="0"/>
          <w:sz w:val="28"/>
          <w:szCs w:val="28"/>
        </w:rPr>
        <w:t xml:space="preserve"> </w:t>
      </w:r>
      <w:r w:rsidR="002466AE" w:rsidRPr="002466AE">
        <w:rPr>
          <w:bCs/>
          <w:sz w:val="28"/>
          <w:szCs w:val="28"/>
        </w:rPr>
        <w:t xml:space="preserve">ЧОУ ДО «Батыр-Богатырь» </w:t>
      </w:r>
      <w:bookmarkStart w:id="0" w:name="_GoBack"/>
      <w:bookmarkEnd w:id="0"/>
      <w:r w:rsidRPr="00AE71B5">
        <w:rPr>
          <w:sz w:val="28"/>
          <w:szCs w:val="28"/>
        </w:rPr>
        <w:t>с момента ознакомления с настоящим Кодексом.</w:t>
      </w:r>
    </w:p>
    <w:p w:rsidR="00AE71B5" w:rsidRPr="00AE71B5" w:rsidRDefault="00AE71B5" w:rsidP="00AE71B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F4CFB" w:rsidRPr="00AE71B5" w:rsidRDefault="001F4CFB" w:rsidP="00DC6476">
      <w:pPr>
        <w:jc w:val="both"/>
        <w:rPr>
          <w:rFonts w:ascii="Times New Roman" w:hAnsi="Times New Roman"/>
          <w:sz w:val="28"/>
          <w:szCs w:val="28"/>
        </w:rPr>
      </w:pPr>
    </w:p>
    <w:p w:rsidR="001F4CFB" w:rsidRPr="00AE71B5" w:rsidRDefault="001F4CFB" w:rsidP="00DC6476">
      <w:pPr>
        <w:jc w:val="both"/>
        <w:rPr>
          <w:rFonts w:ascii="Times New Roman" w:hAnsi="Times New Roman"/>
          <w:sz w:val="28"/>
          <w:szCs w:val="28"/>
        </w:rPr>
      </w:pPr>
    </w:p>
    <w:p w:rsidR="001F4CFB" w:rsidRPr="00AE71B5" w:rsidRDefault="001F4CFB" w:rsidP="00DC6476">
      <w:pPr>
        <w:jc w:val="both"/>
        <w:rPr>
          <w:rFonts w:ascii="Times New Roman" w:hAnsi="Times New Roman"/>
          <w:sz w:val="28"/>
          <w:szCs w:val="28"/>
        </w:rPr>
      </w:pPr>
    </w:p>
    <w:p w:rsidR="00F548DE" w:rsidRPr="00AE71B5" w:rsidRDefault="00F548DE" w:rsidP="004C6F43">
      <w:pPr>
        <w:rPr>
          <w:rFonts w:ascii="Times New Roman" w:hAnsi="Times New Roman"/>
          <w:sz w:val="28"/>
          <w:szCs w:val="28"/>
        </w:rPr>
      </w:pPr>
    </w:p>
    <w:p w:rsidR="00F548DE" w:rsidRPr="00AE71B5" w:rsidRDefault="00F548DE" w:rsidP="004C6F43">
      <w:pPr>
        <w:rPr>
          <w:rFonts w:ascii="Times New Roman" w:hAnsi="Times New Roman"/>
          <w:sz w:val="28"/>
          <w:szCs w:val="28"/>
        </w:rPr>
      </w:pPr>
    </w:p>
    <w:p w:rsidR="00F548DE" w:rsidRPr="00AE71B5" w:rsidRDefault="00F548DE" w:rsidP="004C6F43">
      <w:pPr>
        <w:rPr>
          <w:rFonts w:ascii="Times New Roman" w:hAnsi="Times New Roman"/>
          <w:sz w:val="28"/>
          <w:szCs w:val="28"/>
        </w:rPr>
      </w:pPr>
    </w:p>
    <w:p w:rsidR="00F548DE" w:rsidRDefault="00F548DE" w:rsidP="004C6F43">
      <w:pPr>
        <w:rPr>
          <w:sz w:val="28"/>
          <w:szCs w:val="28"/>
        </w:rPr>
      </w:pPr>
    </w:p>
    <w:p w:rsidR="007D3C22" w:rsidRDefault="007D3C22" w:rsidP="004C6F43">
      <w:pPr>
        <w:rPr>
          <w:sz w:val="28"/>
          <w:szCs w:val="28"/>
        </w:rPr>
      </w:pPr>
    </w:p>
    <w:p w:rsidR="007D3C22" w:rsidRDefault="007D3C22" w:rsidP="004C6F43">
      <w:pPr>
        <w:rPr>
          <w:sz w:val="28"/>
          <w:szCs w:val="28"/>
        </w:rPr>
      </w:pPr>
    </w:p>
    <w:sectPr w:rsidR="007D3C22" w:rsidSect="004B73A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-9360"/>
        </w:tabs>
        <w:ind w:left="936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2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520BF5"/>
    <w:multiLevelType w:val="multilevel"/>
    <w:tmpl w:val="C490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46271C"/>
    <w:multiLevelType w:val="multilevel"/>
    <w:tmpl w:val="2A543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727BA"/>
    <w:multiLevelType w:val="multilevel"/>
    <w:tmpl w:val="94D650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>
    <w:nsid w:val="25806020"/>
    <w:multiLevelType w:val="multilevel"/>
    <w:tmpl w:val="FC3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F39F2"/>
    <w:multiLevelType w:val="multilevel"/>
    <w:tmpl w:val="70307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E3300"/>
    <w:multiLevelType w:val="multilevel"/>
    <w:tmpl w:val="7B7A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F5DAC"/>
    <w:multiLevelType w:val="multilevel"/>
    <w:tmpl w:val="AA921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63ACD"/>
    <w:multiLevelType w:val="multilevel"/>
    <w:tmpl w:val="36ACD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620D19"/>
    <w:multiLevelType w:val="hybridMultilevel"/>
    <w:tmpl w:val="4FD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D6247"/>
    <w:multiLevelType w:val="multilevel"/>
    <w:tmpl w:val="2B141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E238C"/>
    <w:multiLevelType w:val="multilevel"/>
    <w:tmpl w:val="F330F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12AFF"/>
    <w:multiLevelType w:val="multilevel"/>
    <w:tmpl w:val="7310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B2E90"/>
    <w:multiLevelType w:val="multilevel"/>
    <w:tmpl w:val="EFE4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25692"/>
    <w:multiLevelType w:val="multilevel"/>
    <w:tmpl w:val="C0F2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53358"/>
    <w:multiLevelType w:val="multilevel"/>
    <w:tmpl w:val="C75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81A94"/>
    <w:multiLevelType w:val="multilevel"/>
    <w:tmpl w:val="B0A07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0"/>
    </w:lvlOverride>
  </w:num>
  <w:num w:numId="3">
    <w:abstractNumId w:val="6"/>
    <w:lvlOverride w:ilvl="0">
      <w:startOverride w:val="12"/>
    </w:lvlOverride>
  </w:num>
  <w:num w:numId="4">
    <w:abstractNumId w:val="3"/>
    <w:lvlOverride w:ilvl="0">
      <w:startOverride w:val="16"/>
    </w:lvlOverride>
  </w:num>
  <w:num w:numId="5">
    <w:abstractNumId w:val="2"/>
    <w:lvlOverride w:ilvl="0">
      <w:startOverride w:val="18"/>
    </w:lvlOverride>
  </w:num>
  <w:num w:numId="6">
    <w:abstractNumId w:val="4"/>
    <w:lvlOverride w:ilvl="0">
      <w:startOverride w:val="21"/>
    </w:lvlOverride>
  </w:num>
  <w:num w:numId="7">
    <w:abstractNumId w:val="5"/>
    <w:lvlOverride w:ilvl="0">
      <w:startOverride w:val="23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7"/>
  </w:num>
  <w:num w:numId="13">
    <w:abstractNumId w:val="23"/>
  </w:num>
  <w:num w:numId="14">
    <w:abstractNumId w:val="21"/>
  </w:num>
  <w:num w:numId="15">
    <w:abstractNumId w:val="25"/>
  </w:num>
  <w:num w:numId="16">
    <w:abstractNumId w:val="26"/>
  </w:num>
  <w:num w:numId="17">
    <w:abstractNumId w:val="9"/>
  </w:num>
  <w:num w:numId="18">
    <w:abstractNumId w:val="13"/>
  </w:num>
  <w:num w:numId="19">
    <w:abstractNumId w:val="24"/>
  </w:num>
  <w:num w:numId="20">
    <w:abstractNumId w:val="10"/>
  </w:num>
  <w:num w:numId="21">
    <w:abstractNumId w:val="12"/>
  </w:num>
  <w:num w:numId="22">
    <w:abstractNumId w:val="20"/>
  </w:num>
  <w:num w:numId="23">
    <w:abstractNumId w:val="22"/>
  </w:num>
  <w:num w:numId="24">
    <w:abstractNumId w:val="18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3A6"/>
    <w:rsid w:val="000647AE"/>
    <w:rsid w:val="000706E0"/>
    <w:rsid w:val="000708C5"/>
    <w:rsid w:val="00092C2D"/>
    <w:rsid w:val="000F6524"/>
    <w:rsid w:val="001032E0"/>
    <w:rsid w:val="001F4CFB"/>
    <w:rsid w:val="002466AE"/>
    <w:rsid w:val="002762B9"/>
    <w:rsid w:val="00293365"/>
    <w:rsid w:val="004470C9"/>
    <w:rsid w:val="004A20DF"/>
    <w:rsid w:val="004B2511"/>
    <w:rsid w:val="004B73A6"/>
    <w:rsid w:val="004C6F43"/>
    <w:rsid w:val="006110F1"/>
    <w:rsid w:val="00680328"/>
    <w:rsid w:val="0078730E"/>
    <w:rsid w:val="007D3C22"/>
    <w:rsid w:val="008B0E52"/>
    <w:rsid w:val="009C7D2E"/>
    <w:rsid w:val="00A07474"/>
    <w:rsid w:val="00A8374E"/>
    <w:rsid w:val="00AE71B5"/>
    <w:rsid w:val="00B3571C"/>
    <w:rsid w:val="00CF4764"/>
    <w:rsid w:val="00D30B32"/>
    <w:rsid w:val="00D45F41"/>
    <w:rsid w:val="00D5632A"/>
    <w:rsid w:val="00DC6476"/>
    <w:rsid w:val="00DE25BC"/>
    <w:rsid w:val="00E42898"/>
    <w:rsid w:val="00F05F1A"/>
    <w:rsid w:val="00F10E46"/>
    <w:rsid w:val="00F12CFA"/>
    <w:rsid w:val="00F548DE"/>
    <w:rsid w:val="00F95EEE"/>
    <w:rsid w:val="00F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3A6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B73A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4B73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No Spacing"/>
    <w:uiPriority w:val="1"/>
    <w:qFormat/>
    <w:rsid w:val="00E42898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07474"/>
  </w:style>
  <w:style w:type="paragraph" w:styleId="a5">
    <w:name w:val="List Paragraph"/>
    <w:basedOn w:val="a"/>
    <w:uiPriority w:val="34"/>
    <w:qFormat/>
    <w:rsid w:val="006110F1"/>
    <w:pPr>
      <w:ind w:left="720"/>
      <w:contextualSpacing/>
    </w:pPr>
  </w:style>
  <w:style w:type="paragraph" w:customStyle="1" w:styleId="default">
    <w:name w:val="default"/>
    <w:basedOn w:val="a"/>
    <w:rsid w:val="00F12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tion1">
    <w:name w:val="section1"/>
    <w:basedOn w:val="a"/>
    <w:rsid w:val="00F12C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AE71B5"/>
    <w:rPr>
      <w:b/>
      <w:bCs/>
    </w:rPr>
  </w:style>
  <w:style w:type="character" w:styleId="a7">
    <w:name w:val="Hyperlink"/>
    <w:uiPriority w:val="99"/>
    <w:semiHidden/>
    <w:unhideWhenUsed/>
    <w:rsid w:val="00AE7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E3701E0C1D141A883A4A2BC7E5413D4DC7BF65437B522D174351F22F1CA8A32170844E0p0t7E" TargetMode="Externa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6E3701E0C1D141A883A4A2BC7E5413D4DF77F7533CE575D3256011p2t7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DDBDDB2218CB4A93AB9DEA7C4F4975" ma:contentTypeVersion="0" ma:contentTypeDescription="Создание документа." ma:contentTypeScope="" ma:versionID="46f02a93a415aa98dfec06bc79288c4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A536AA-1A1C-4213-9062-9518BE9BC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3399A5-4F18-4CF6-BB6D-0B833EF00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AB132-F3ED-420F-8B77-AB4A8590FA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9B1861-F510-410B-BFA7-ED728F94E6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этики служ. поведения МДОУ дс №36</vt:lpstr>
    </vt:vector>
  </TitlesOfParts>
  <Company>Reanimator Extreme Edition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этики служ. поведения МДОУ дс №36</dc:title>
  <dc:creator>User</dc:creator>
  <cp:lastModifiedBy>user</cp:lastModifiedBy>
  <cp:revision>2</cp:revision>
  <cp:lastPrinted>2016-06-29T02:57:00Z</cp:lastPrinted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